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B9" w:rsidRPr="00CD604F" w:rsidRDefault="00B419B9" w:rsidP="00CD604F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D604F">
        <w:rPr>
          <w:rFonts w:asciiTheme="minorHAnsi" w:hAnsiTheme="minorHAnsi" w:cstheme="minorHAnsi"/>
          <w:b/>
          <w:sz w:val="20"/>
          <w:szCs w:val="20"/>
        </w:rPr>
        <w:t xml:space="preserve">ZAPYTANIE </w:t>
      </w:r>
      <w:r w:rsidR="00CD604F" w:rsidRPr="00CD604F">
        <w:rPr>
          <w:rFonts w:asciiTheme="minorHAnsi" w:hAnsiTheme="minorHAnsi" w:cstheme="minorHAnsi"/>
          <w:b/>
          <w:sz w:val="20"/>
          <w:szCs w:val="20"/>
        </w:rPr>
        <w:t>OFERTOWE NR 1/2026/RR</w:t>
      </w:r>
    </w:p>
    <w:p w:rsidR="00CD604F" w:rsidRPr="00CD604F" w:rsidRDefault="00CD604F" w:rsidP="00CD604F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D604F">
        <w:rPr>
          <w:rFonts w:asciiTheme="minorHAnsi" w:hAnsiTheme="minorHAnsi" w:cstheme="minorHAnsi"/>
          <w:b/>
          <w:sz w:val="20"/>
          <w:szCs w:val="20"/>
        </w:rPr>
        <w:t>na zakup i dostawę sprzętu komputerowego</w:t>
      </w:r>
      <w:r w:rsidR="001F2D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F2D0B" w:rsidRPr="001F2D0B">
        <w:rPr>
          <w:rFonts w:asciiTheme="minorHAnsi" w:hAnsiTheme="minorHAnsi" w:cstheme="minorHAnsi"/>
          <w:b/>
          <w:sz w:val="20"/>
          <w:szCs w:val="20"/>
        </w:rPr>
        <w:t>wraz z oprogramowaniem</w:t>
      </w:r>
    </w:p>
    <w:p w:rsidR="00CD604F" w:rsidRPr="00CD604F" w:rsidRDefault="00CD604F" w:rsidP="00CD604F">
      <w:pPr>
        <w:spacing w:after="0" w:line="265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>w ramach projektu:</w:t>
      </w:r>
    </w:p>
    <w:p w:rsidR="00CD604F" w:rsidRPr="00CD604F" w:rsidRDefault="00CD604F" w:rsidP="00CD604F">
      <w:pPr>
        <w:spacing w:after="0" w:line="23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 xml:space="preserve">pn. MOZAIKA - gwarantem dostępnej i wysokiej jakości edukacji przedszkolnej w Szczecinie nr: FEPZ.06.08-IP.01-0006/24 dofinansowanego ze środków Unii Europejskiej w ramach Programu Fundusze Europejskie dla Pomorza Zachodniego, Działanie: 6.8 Edukacja przedszkolna programu Fundusze Europejskie dla Pomorza Zachodniego 2021-2027. </w:t>
      </w:r>
    </w:p>
    <w:p w:rsidR="00CD604F" w:rsidRPr="00CD604F" w:rsidRDefault="00CD604F" w:rsidP="00CD604F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9B9" w:rsidRPr="00CD604F" w:rsidRDefault="00B419B9" w:rsidP="00B419B9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</w:p>
    <w:p w:rsidR="00B419B9" w:rsidRPr="00CD604F" w:rsidRDefault="00CD604F" w:rsidP="00B419B9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  <w:r w:rsidRPr="00CD604F">
        <w:rPr>
          <w:rFonts w:asciiTheme="minorHAnsi" w:hAnsiTheme="minorHAnsi" w:cstheme="minorHAnsi"/>
          <w:b/>
          <w:sz w:val="20"/>
          <w:szCs w:val="20"/>
        </w:rPr>
        <w:t xml:space="preserve">I. </w:t>
      </w:r>
      <w:r w:rsidR="00B419B9" w:rsidRPr="00CD604F">
        <w:rPr>
          <w:rFonts w:asciiTheme="minorHAnsi" w:hAnsiTheme="minorHAnsi" w:cstheme="minorHAnsi"/>
          <w:b/>
          <w:sz w:val="20"/>
          <w:szCs w:val="20"/>
        </w:rPr>
        <w:t xml:space="preserve">Zamawiający: </w:t>
      </w:r>
    </w:p>
    <w:p w:rsidR="00B419B9" w:rsidRPr="00CD604F" w:rsidRDefault="00B419B9" w:rsidP="00B419B9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  <w:r w:rsidRPr="00CD604F">
        <w:rPr>
          <w:rFonts w:asciiTheme="minorHAnsi" w:hAnsiTheme="minorHAnsi" w:cstheme="minorHAnsi"/>
          <w:b/>
          <w:sz w:val="20"/>
          <w:szCs w:val="20"/>
        </w:rPr>
        <w:t xml:space="preserve">TOWARZYSTWO WIEDZY POWSZECHNEJ </w:t>
      </w:r>
    </w:p>
    <w:p w:rsidR="00B419B9" w:rsidRPr="00CD604F" w:rsidRDefault="00B419B9" w:rsidP="00B419B9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  <w:r w:rsidRPr="00CD604F">
        <w:rPr>
          <w:rFonts w:asciiTheme="minorHAnsi" w:hAnsiTheme="minorHAnsi" w:cstheme="minorHAnsi"/>
          <w:b/>
          <w:sz w:val="20"/>
          <w:szCs w:val="20"/>
        </w:rPr>
        <w:t xml:space="preserve">ODDZIAŁ REGIONALNY W SZCZECINIE </w:t>
      </w:r>
    </w:p>
    <w:p w:rsidR="00B419B9" w:rsidRPr="00CD604F" w:rsidRDefault="00B419B9" w:rsidP="00B419B9">
      <w:pPr>
        <w:spacing w:after="0" w:line="265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 xml:space="preserve">ul. Potulicka 16, </w:t>
      </w:r>
    </w:p>
    <w:p w:rsidR="00B419B9" w:rsidRPr="00CD604F" w:rsidRDefault="00B419B9" w:rsidP="00B419B9">
      <w:pPr>
        <w:spacing w:after="0" w:line="265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>70-234 Szczecin</w:t>
      </w:r>
    </w:p>
    <w:p w:rsidR="00B419B9" w:rsidRPr="00CD604F" w:rsidRDefault="00B419B9" w:rsidP="00B419B9">
      <w:pPr>
        <w:spacing w:after="0" w:line="265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>tel. +48 91 44 80 021</w:t>
      </w:r>
    </w:p>
    <w:p w:rsidR="00B419B9" w:rsidRPr="00CD604F" w:rsidRDefault="00CD604F" w:rsidP="00B419B9">
      <w:pPr>
        <w:spacing w:after="0" w:line="265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>NIP: 851-020-75-66</w:t>
      </w:r>
    </w:p>
    <w:p w:rsidR="00CD604F" w:rsidRPr="00CD604F" w:rsidRDefault="00CD604F" w:rsidP="00B419B9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</w:p>
    <w:p w:rsidR="00CD604F" w:rsidRPr="00CD604F" w:rsidRDefault="00CD604F" w:rsidP="00CD604F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  <w:r w:rsidRPr="00CD604F">
        <w:rPr>
          <w:rFonts w:asciiTheme="minorHAnsi" w:hAnsiTheme="minorHAnsi" w:cstheme="minorHAnsi"/>
          <w:b/>
          <w:sz w:val="20"/>
          <w:szCs w:val="20"/>
        </w:rPr>
        <w:t>II. Tryb udzielenia zamówienia</w:t>
      </w:r>
    </w:p>
    <w:p w:rsidR="00CD604F" w:rsidRPr="00CD604F" w:rsidRDefault="00CD604F" w:rsidP="00CD604F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</w:p>
    <w:p w:rsidR="00CD604F" w:rsidRPr="00CD604F" w:rsidRDefault="00CD604F" w:rsidP="00B419B9">
      <w:pPr>
        <w:spacing w:after="0" w:line="265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>Niniejsze zamówienie dotyczy zakupu o wartości od 20 000 zł netto do 80 000 zł netto i realizowane jest zgodnie z Wytycznymi dotyczącymi kwalifikowalności wydatków na lata 2021–2027, z zachowaniem zasad przejrzystości, racjonalnego i efektywnego wydatkowania środków.</w:t>
      </w:r>
    </w:p>
    <w:p w:rsidR="00CD604F" w:rsidRPr="00CD604F" w:rsidRDefault="00CD604F" w:rsidP="00B419B9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</w:p>
    <w:p w:rsidR="00CD604F" w:rsidRPr="00CD604F" w:rsidRDefault="00CD604F" w:rsidP="00CD604F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  <w:r w:rsidRPr="00CD604F">
        <w:rPr>
          <w:rFonts w:asciiTheme="minorHAnsi" w:hAnsiTheme="minorHAnsi" w:cstheme="minorHAnsi"/>
          <w:b/>
          <w:sz w:val="20"/>
          <w:szCs w:val="20"/>
        </w:rPr>
        <w:t>III. Przedmiot zamówienia</w:t>
      </w:r>
    </w:p>
    <w:p w:rsidR="00CD604F" w:rsidRPr="00CD604F" w:rsidRDefault="00CD604F" w:rsidP="00CD604F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</w:p>
    <w:p w:rsidR="00CD604F" w:rsidRPr="00CD604F" w:rsidRDefault="001F2D0B" w:rsidP="00CD604F">
      <w:pPr>
        <w:spacing w:after="0" w:line="265" w:lineRule="auto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Przedmiotem zamówienia jest zakup i dostawa sprzętu komputerowego wraz z oprogramowaniem, przeznaczonego do prowadzenia zajęć dydaktycznych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CD604F" w:rsidRPr="00CD604F">
        <w:rPr>
          <w:rFonts w:asciiTheme="minorHAnsi" w:hAnsiTheme="minorHAnsi" w:cstheme="minorHAnsi"/>
          <w:sz w:val="20"/>
          <w:szCs w:val="20"/>
        </w:rPr>
        <w:t>przeznaczonego do prowadzenia zajęć dydaktycznych w Niepublicznym Przedszkolu MOZAIKA w Szczecinie.</w:t>
      </w:r>
    </w:p>
    <w:p w:rsidR="00CD604F" w:rsidRPr="00CD604F" w:rsidRDefault="00CD604F" w:rsidP="00CD604F">
      <w:pPr>
        <w:spacing w:after="0" w:line="265" w:lineRule="auto"/>
        <w:rPr>
          <w:rFonts w:asciiTheme="minorHAnsi" w:hAnsiTheme="minorHAnsi" w:cstheme="minorHAnsi"/>
          <w:sz w:val="20"/>
          <w:szCs w:val="20"/>
        </w:rPr>
      </w:pPr>
    </w:p>
    <w:p w:rsidR="00915E85" w:rsidRPr="00CD604F" w:rsidRDefault="00CD604F" w:rsidP="00CD604F">
      <w:pPr>
        <w:spacing w:after="0" w:line="265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>Przedmiot zamówienia obejmuje również dostarczenie wszelkich licencji, dokumentacji, instrukcji oraz dokumentów gwarancyjnych wymaganych dla oferowanego sprzętu.</w:t>
      </w:r>
    </w:p>
    <w:p w:rsidR="00CD604F" w:rsidRPr="00CD604F" w:rsidRDefault="00CD604F" w:rsidP="00CD604F">
      <w:pPr>
        <w:spacing w:after="0" w:line="265" w:lineRule="auto"/>
        <w:rPr>
          <w:rFonts w:asciiTheme="minorHAnsi" w:hAnsiTheme="minorHAnsi" w:cstheme="minorHAnsi"/>
          <w:sz w:val="20"/>
          <w:szCs w:val="20"/>
        </w:rPr>
      </w:pPr>
    </w:p>
    <w:p w:rsidR="00CD604F" w:rsidRPr="00CD604F" w:rsidRDefault="00CD604F" w:rsidP="00CD604F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  <w:r w:rsidRPr="00CD604F">
        <w:rPr>
          <w:rFonts w:asciiTheme="minorHAnsi" w:hAnsiTheme="minorHAnsi" w:cstheme="minorHAnsi"/>
          <w:b/>
          <w:sz w:val="20"/>
          <w:szCs w:val="20"/>
        </w:rPr>
        <w:t>IV. Szczegółowy opis przedmiotu zamówienia</w:t>
      </w:r>
    </w:p>
    <w:p w:rsidR="00CD604F" w:rsidRPr="00CD604F" w:rsidRDefault="00CD604F" w:rsidP="00CD604F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3"/>
        <w:tblW w:w="107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8"/>
        <w:gridCol w:w="1571"/>
        <w:gridCol w:w="1432"/>
        <w:gridCol w:w="6829"/>
      </w:tblGrid>
      <w:tr w:rsidR="00CD604F" w:rsidRPr="00CD604F" w:rsidTr="00094E8D">
        <w:trPr>
          <w:trHeight w:val="419"/>
        </w:trPr>
        <w:tc>
          <w:tcPr>
            <w:tcW w:w="107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 w:themeFill="text2" w:themeFillTint="66"/>
          </w:tcPr>
          <w:p w:rsidR="00CD604F" w:rsidRPr="00CD604F" w:rsidRDefault="00CD604F" w:rsidP="00094E8D">
            <w:pPr>
              <w:ind w:left="1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Zakup i dostawa sprzętu komputerowego </w:t>
            </w:r>
            <w:r w:rsidR="001F2D0B">
              <w:t xml:space="preserve"> </w:t>
            </w:r>
            <w:r w:rsidR="001F2D0B" w:rsidRPr="001F2D0B">
              <w:rPr>
                <w:rFonts w:asciiTheme="minorHAnsi" w:hAnsiTheme="minorHAnsi" w:cstheme="minorHAnsi"/>
                <w:b/>
                <w:sz w:val="20"/>
                <w:szCs w:val="20"/>
              </w:rPr>
              <w:t>wraz z oprogramowaniem</w:t>
            </w:r>
          </w:p>
        </w:tc>
      </w:tr>
      <w:tr w:rsidR="00CD604F" w:rsidRPr="00CD604F" w:rsidTr="00094E8D">
        <w:trPr>
          <w:trHeight w:val="224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 w:themeFill="text2" w:themeFillTint="66"/>
          </w:tcPr>
          <w:p w:rsidR="00CD604F" w:rsidRPr="00CD604F" w:rsidRDefault="00CD604F" w:rsidP="00094E8D">
            <w:pPr>
              <w:pStyle w:val="Zawartotabeli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 w:themeFill="text2" w:themeFillTint="66"/>
          </w:tcPr>
          <w:p w:rsidR="00CD604F" w:rsidRPr="00CD604F" w:rsidRDefault="00CD604F" w:rsidP="00094E8D">
            <w:pPr>
              <w:pStyle w:val="Zawartotabeli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 w:themeFill="text2" w:themeFillTint="66"/>
          </w:tcPr>
          <w:p w:rsidR="00CD604F" w:rsidRPr="00CD604F" w:rsidRDefault="00CD604F" w:rsidP="00094E8D">
            <w:pPr>
              <w:pStyle w:val="Zawartotabeli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 w:themeFill="text2" w:themeFillTint="66"/>
          </w:tcPr>
          <w:p w:rsidR="00CD604F" w:rsidRPr="00CD604F" w:rsidRDefault="00CD604F" w:rsidP="00094E8D">
            <w:pPr>
              <w:pStyle w:val="Zawartotabeli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Opis szczegółowy</w:t>
            </w:r>
          </w:p>
        </w:tc>
      </w:tr>
      <w:tr w:rsidR="00CD604F" w:rsidRPr="00CD604F" w:rsidTr="00094E8D">
        <w:trPr>
          <w:trHeight w:val="5043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04F" w:rsidRPr="00CD604F" w:rsidRDefault="00CD604F" w:rsidP="00094E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604F" w:rsidRPr="00CD604F" w:rsidRDefault="00CD604F" w:rsidP="00094E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b/>
                <w:sz w:val="20"/>
                <w:szCs w:val="20"/>
              </w:rPr>
              <w:t>Laptop do zajęć komputerowych wraz z systemem operacyjnym, pakietem biurowym i oprogramowaniem antywirusowym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604F" w:rsidRPr="00CD604F" w:rsidRDefault="00CD604F" w:rsidP="00094E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b/>
                <w:sz w:val="20"/>
                <w:szCs w:val="20"/>
              </w:rPr>
              <w:t>12 sztuk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604F" w:rsidRPr="00CD604F" w:rsidRDefault="00CD604F" w:rsidP="00094E8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Sprzęt przeznaczony do prowadzenia/ realizacji zajęć dydaktycznych przez kadrę i dzieci z wykorzystaniem technologii informacyjno-komunikacyjnych.</w:t>
            </w:r>
          </w:p>
          <w:p w:rsidR="00CD604F" w:rsidRPr="00CD604F" w:rsidRDefault="00CD604F" w:rsidP="00094E8D">
            <w:pPr>
              <w:pStyle w:val="Nagwek3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Minimalne wymagania:</w:t>
            </w:r>
          </w:p>
          <w:p w:rsidR="00CD604F" w:rsidRPr="00CD604F" w:rsidRDefault="00CD604F" w:rsidP="00094E8D">
            <w:pPr>
              <w:pStyle w:val="Nagwek4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Parametry sprzętowe:</w:t>
            </w:r>
          </w:p>
          <w:p w:rsidR="00CD604F" w:rsidRPr="00CD604F" w:rsidRDefault="00CD604F" w:rsidP="00094E8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 xml:space="preserve">procesor minimum 10-rdzeniowy i 12-wątkowy, </w:t>
            </w:r>
          </w:p>
          <w:p w:rsidR="00CD604F" w:rsidRPr="00CD604F" w:rsidRDefault="00CD604F" w:rsidP="00094E8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 xml:space="preserve">pamięć RAM minimum 16 GB DDR5, </w:t>
            </w:r>
          </w:p>
          <w:p w:rsidR="00CD604F" w:rsidRPr="00CD604F" w:rsidRDefault="00CD604F" w:rsidP="00094E8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 xml:space="preserve">dysk SSD NVMe minimum 512 GB, </w:t>
            </w:r>
          </w:p>
          <w:p w:rsidR="00CD604F" w:rsidRPr="00CD604F" w:rsidRDefault="00CD604F" w:rsidP="00094E8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 xml:space="preserve">ekran minimum 16" WUXGA (1920 × 1200) wykonany w technologii IPS lub równoważnej, </w:t>
            </w:r>
          </w:p>
          <w:p w:rsidR="00CD604F" w:rsidRPr="00CD604F" w:rsidRDefault="00CD604F" w:rsidP="00094E8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 xml:space="preserve">zintegrowana karta graficzna, </w:t>
            </w:r>
          </w:p>
          <w:p w:rsidR="00CD604F" w:rsidRPr="00CD604F" w:rsidRDefault="00CD604F" w:rsidP="00094E8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 xml:space="preserve">kamera minimum Full HD 1080p, </w:t>
            </w:r>
          </w:p>
          <w:p w:rsidR="00CD604F" w:rsidRPr="00CD604F" w:rsidRDefault="00CD604F" w:rsidP="00094E8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 xml:space="preserve">wbudowane głośniki stereo oraz mikrofony z redukcją szumów, </w:t>
            </w:r>
          </w:p>
          <w:p w:rsidR="00CD604F" w:rsidRPr="00CD604F" w:rsidRDefault="00CD604F" w:rsidP="00094E8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 xml:space="preserve">łączność bezprzewodowa Wi-Fi 6 oraz Bluetooth 5.2 lub równoważna, </w:t>
            </w:r>
          </w:p>
          <w:p w:rsidR="00CD604F" w:rsidRPr="00CD604F" w:rsidRDefault="00CD604F" w:rsidP="00094E8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 xml:space="preserve">minimum: 1 port USB-C, 2 porty USB-A, 1 port HDMI, 1 port RJ-45, 1 złącze słuchawkowo-mikrofonowe, </w:t>
            </w:r>
          </w:p>
          <w:p w:rsidR="00CD604F" w:rsidRPr="00CD604F" w:rsidRDefault="00CD604F" w:rsidP="00094E8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 xml:space="preserve">bateria minimum 45 Wh, </w:t>
            </w:r>
          </w:p>
          <w:p w:rsidR="00CD604F" w:rsidRPr="00CD604F" w:rsidRDefault="00CD604F" w:rsidP="00094E8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 xml:space="preserve">masa urządzenia nie większa niż 1,8 kg, </w:t>
            </w:r>
          </w:p>
          <w:p w:rsidR="00CD604F" w:rsidRPr="00CD604F" w:rsidRDefault="00CD604F" w:rsidP="00094E8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 xml:space="preserve">gwarancja producenta minimum 36 miesiący. </w:t>
            </w:r>
          </w:p>
          <w:p w:rsidR="00CD604F" w:rsidRPr="00CD604F" w:rsidRDefault="00CD604F" w:rsidP="00094E8D">
            <w:pPr>
              <w:pStyle w:val="Nagwek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System operacyjny:</w:t>
            </w:r>
          </w:p>
          <w:p w:rsidR="00CD604F" w:rsidRPr="00CD604F" w:rsidRDefault="00CD604F" w:rsidP="00094E8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Microsoft Windows 11 Pro PL lub równoważny. </w:t>
            </w:r>
          </w:p>
          <w:p w:rsidR="00CD604F" w:rsidRPr="00CD604F" w:rsidRDefault="00CD604F" w:rsidP="00094E8D">
            <w:pPr>
              <w:pStyle w:val="Nagwek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Pakiet biurowy:</w:t>
            </w:r>
          </w:p>
          <w:p w:rsidR="00CD604F" w:rsidRPr="00CD604F" w:rsidRDefault="00CD604F" w:rsidP="00094E8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licencja na minimum 12 miesięcy, </w:t>
            </w:r>
          </w:p>
          <w:p w:rsidR="00CD604F" w:rsidRPr="00CD604F" w:rsidRDefault="00CD604F" w:rsidP="00094E8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obejmująca co najmniej: </w:t>
            </w:r>
          </w:p>
          <w:p w:rsidR="00CD604F" w:rsidRPr="00CD604F" w:rsidRDefault="00CD604F" w:rsidP="00094E8D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edytor tekstu, </w:t>
            </w:r>
          </w:p>
          <w:p w:rsidR="00CD604F" w:rsidRPr="00CD604F" w:rsidRDefault="00CD604F" w:rsidP="00094E8D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arkusz kalkulacyjny, </w:t>
            </w:r>
          </w:p>
          <w:p w:rsidR="00CD604F" w:rsidRPr="00CD604F" w:rsidRDefault="00CD604F" w:rsidP="00094E8D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program do tworzenia prezentacji multimedialnych, </w:t>
            </w:r>
          </w:p>
          <w:p w:rsidR="00CD604F" w:rsidRPr="00CD604F" w:rsidRDefault="00CD604F" w:rsidP="00094E8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pełna polska wersja językowa, </w:t>
            </w:r>
          </w:p>
          <w:p w:rsidR="00CD604F" w:rsidRPr="00CD604F" w:rsidRDefault="00CD604F" w:rsidP="00094E8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kompatybilność z formatami DOCX, XLSX i PPTX. </w:t>
            </w:r>
          </w:p>
          <w:p w:rsidR="00CD604F" w:rsidRPr="00CD604F" w:rsidRDefault="00CD604F" w:rsidP="00094E8D">
            <w:pPr>
              <w:pStyle w:val="Nagwek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Oprogramowanie antywirusowe:</w:t>
            </w:r>
          </w:p>
          <w:p w:rsidR="00CD604F" w:rsidRPr="00CD604F" w:rsidRDefault="00CD604F" w:rsidP="00094E8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licencja minimum 12 miesięcy, </w:t>
            </w:r>
          </w:p>
          <w:p w:rsidR="00CD604F" w:rsidRPr="00CD604F" w:rsidRDefault="00CD604F" w:rsidP="00094E8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ochrona przed wirusami, ransomware i phishingiem, </w:t>
            </w:r>
          </w:p>
          <w:p w:rsidR="00CD604F" w:rsidRPr="00CD604F" w:rsidRDefault="00CD604F" w:rsidP="00094E8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automatyczne aktualizacje, </w:t>
            </w:r>
          </w:p>
          <w:p w:rsidR="00CD604F" w:rsidRPr="00CD604F" w:rsidRDefault="00CD604F" w:rsidP="00094E8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skanowanie w czasie rzeczywistym</w:t>
            </w: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zestawie: 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 xml:space="preserve">Mysz komputerowa przewodowa lub bezprzewodowa kompatybilna z oferowanym laptopem 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Podkładka pod mysz</w:t>
            </w:r>
          </w:p>
          <w:p w:rsidR="00CD604F" w:rsidRPr="00CD604F" w:rsidRDefault="001F2D0B" w:rsidP="001F2D0B">
            <w:pPr>
              <w:pStyle w:val="pdq2pgselectionanchorcontain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D0B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Licencje dostarczone w ramach zamówienia muszą być aktywowane i gotowe do użytkowania od dnia odbioru sprzętu.</w:t>
            </w:r>
          </w:p>
        </w:tc>
      </w:tr>
      <w:tr w:rsidR="00CD604F" w:rsidRPr="00CD604F" w:rsidTr="00094E8D">
        <w:trPr>
          <w:trHeight w:val="144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04F" w:rsidRPr="00CD604F" w:rsidRDefault="00CD604F" w:rsidP="00094E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604F" w:rsidRPr="00CD604F" w:rsidRDefault="00CD604F" w:rsidP="00094E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b/>
                <w:sz w:val="20"/>
                <w:szCs w:val="20"/>
              </w:rPr>
              <w:t>Kolorowe urządzenie wielofunkcyjne A4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604F" w:rsidRPr="00CD604F" w:rsidRDefault="00CD604F" w:rsidP="00094E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b/>
                <w:sz w:val="20"/>
                <w:szCs w:val="20"/>
              </w:rPr>
              <w:t>1 sztuka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Urządzenie przeznaczone do drukowania, kopiowania i skanowania materiałów dydaktycznych, kart pracy oraz dokumentacji.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Minimalne wymagania: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funkcje: drukowanie, kopiowanie, skanowanie,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druk kolorowy,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format obsługiwanych nośników minimum A4,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automatyczny druk dwustronny,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automatyczny podajnik dokumentów (ADF) minimum 35 arkuszy,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podajnik papieru minimum 250 arkuszy,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rozdzielczość druku minimum 4800 × 1200 dpi,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technologia stałego zasilania w atrament lub równoważna zapewniająca niskie koszty eksploatacji,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łączność: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USB,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Wi-Fi,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Ethernet,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Wi-Fi Direct lub równoważna,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możliwość drukowania z urządzeń mobilnych,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komplet materiałów eksploatacyjnych umożliwiających wydruk minimum: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7 500 stron monochromatycznych,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6 000 stron kolorowych.</w:t>
            </w:r>
          </w:p>
        </w:tc>
      </w:tr>
    </w:tbl>
    <w:p w:rsidR="00CD604F" w:rsidRPr="00CD604F" w:rsidRDefault="00CD604F" w:rsidP="00CD604F">
      <w:pPr>
        <w:rPr>
          <w:rFonts w:asciiTheme="minorHAnsi" w:hAnsiTheme="minorHAnsi" w:cstheme="minorHAnsi"/>
          <w:b/>
          <w:sz w:val="20"/>
          <w:szCs w:val="20"/>
        </w:rPr>
      </w:pPr>
    </w:p>
    <w:p w:rsidR="00CD604F" w:rsidRPr="00CD604F" w:rsidRDefault="00CD604F" w:rsidP="00CD604F">
      <w:pPr>
        <w:rPr>
          <w:rFonts w:asciiTheme="minorHAnsi" w:hAnsiTheme="minorHAnsi" w:cstheme="minorHAnsi"/>
          <w:b/>
          <w:sz w:val="20"/>
          <w:szCs w:val="20"/>
        </w:rPr>
      </w:pPr>
      <w:r w:rsidRPr="00CD604F">
        <w:rPr>
          <w:rFonts w:asciiTheme="minorHAnsi" w:hAnsiTheme="minorHAnsi" w:cstheme="minorHAnsi"/>
          <w:b/>
          <w:sz w:val="20"/>
          <w:szCs w:val="20"/>
        </w:rPr>
        <w:t xml:space="preserve">Warunki równoważności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6"/>
        <w:gridCol w:w="7326"/>
      </w:tblGrid>
      <w:tr w:rsidR="00CD604F" w:rsidRPr="00CD604F" w:rsidTr="00094E8D">
        <w:trPr>
          <w:trHeight w:val="549"/>
        </w:trPr>
        <w:tc>
          <w:tcPr>
            <w:tcW w:w="2263" w:type="dxa"/>
            <w:shd w:val="clear" w:color="auto" w:fill="auto"/>
            <w:vAlign w:val="center"/>
          </w:tcPr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System operacyjny</w:t>
            </w:r>
          </w:p>
        </w:tc>
        <w:tc>
          <w:tcPr>
            <w:tcW w:w="10319" w:type="dxa"/>
            <w:shd w:val="clear" w:color="auto" w:fill="auto"/>
            <w:vAlign w:val="center"/>
          </w:tcPr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W przypadku zaoferowania systemu operacyjnego równoważnego do Microsoft Windows 11 Pro, oferowany system musi spełniać co najmniej następujące wymagania funkcjonalne: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Posiadać graficzny interfejs użytkownika dostępny w polskiej wersji językowej.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Umożliwiać pracę użytkownika z wykorzystaniem klawiatury, myszy oraz urządzeń dotykowych.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Zapewniać możliwość tworzenia, edycji, zapisywania i odczytu dokumentów tworzonych w ramach oferowanego pakietu biurowego.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Umożliwiać prawidłową współpracę z oferowanym monitorem interaktywnym, urządzeniem wielofunkcyjnym, projektorem oraz pozostałymi urządzeniami peryferyjnymi.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Obsługiwać standardowe interfejsy komunikacyjne i urządzenia peryferyjne, w szczególności: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USB,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USB-C,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HDMI,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Bluetooth,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Wi-Fi,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drukarki sieciowe i lokalne.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Zapewniać możliwość instalowania i uruchamiania powszechnie stosowanego oprogramowania edukacyjnego, biurowego oraz narzędzi wykorzystywanych podczas zajęć dydaktycznych.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Umożliwiać automatyczne pobieranie i instalowanie aktualizacji bezpieczeństwa udostępnianych przez producenta systemu.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Posiadać wbudowane mechanizmy zabezpieczeń obejmujące co najmniej: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zaporę sieciową (firewall),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ochronę kont użytkowników,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mechanizmy ochrony przed nieautoryzowanym dostępem.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Umożliwiać obsługę kont użytkowników z możliwością nadawania uprawnień administracyjnych i standardowych.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Zapewniać obsługę sieci lokalnych i Internetu z wykorzystaniem protokołu TCP/IP.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Umożliwiać współpracę z pakietem biurowym wymaganym w niniejszym postępowaniu.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Nie wymagać ponoszenia dodatkowych kosztów licencyjnych w celu osiągnięcia funkcjonalności wymaganych w niniejszym OPZ.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 xml:space="preserve">Licencja systemu operacyjnego musi być legalna, przeznaczona do zastosowań edukacyjnych oraz umożliwiać użytkowanie zgodnie z warunkami licencyjnymi producenta. </w:t>
            </w:r>
          </w:p>
        </w:tc>
      </w:tr>
      <w:tr w:rsidR="00CD604F" w:rsidRPr="00CD604F" w:rsidTr="00094E8D">
        <w:trPr>
          <w:trHeight w:val="549"/>
        </w:trPr>
        <w:tc>
          <w:tcPr>
            <w:tcW w:w="2263" w:type="dxa"/>
            <w:shd w:val="clear" w:color="auto" w:fill="auto"/>
            <w:vAlign w:val="center"/>
          </w:tcPr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Oprogramowanie biurowe</w:t>
            </w:r>
          </w:p>
        </w:tc>
        <w:tc>
          <w:tcPr>
            <w:tcW w:w="10319" w:type="dxa"/>
            <w:shd w:val="clear" w:color="auto" w:fill="auto"/>
            <w:vAlign w:val="center"/>
          </w:tcPr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W przypadku zaoferowania rozwiązania równoważnego do pakietu Microsoft Office, oferowane oprogramowanie musi: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Obejmować co najmniej: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edytor tekstu,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arkusz kalkulacyjny,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program do tworzenia prezentacji multimedialnych.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Być dostępne w polskiej wersji językowej.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Umożliwiać tworzenie, edycję, zapisywanie i odczyt dokumentów w formatach: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DOCX,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XLSX,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PPTX.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Zapewniać poprawne wyświetlanie, edycję i zapis dokumentów utworzonych w środowisku Microsoft Office bez utraty danych i formatowania.</w:t>
            </w:r>
          </w:p>
          <w:p w:rsidR="00CD604F" w:rsidRPr="00CD604F" w:rsidRDefault="00CD604F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D604F">
              <w:rPr>
                <w:rFonts w:asciiTheme="minorHAnsi" w:hAnsiTheme="minorHAnsi" w:cstheme="minorHAnsi"/>
                <w:sz w:val="20"/>
                <w:szCs w:val="20"/>
              </w:rPr>
              <w:t>Być objęte licencją na okres minimum 12 miesięcy.</w:t>
            </w:r>
          </w:p>
        </w:tc>
      </w:tr>
    </w:tbl>
    <w:p w:rsidR="00CD604F" w:rsidRPr="00CD604F" w:rsidRDefault="00CD604F" w:rsidP="00CD604F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</w:p>
    <w:p w:rsidR="00CD604F" w:rsidRPr="00CD604F" w:rsidRDefault="00CD604F" w:rsidP="00CD604F">
      <w:pPr>
        <w:pStyle w:val="Nagwek2"/>
        <w:rPr>
          <w:rFonts w:asciiTheme="minorHAnsi" w:hAnsiTheme="minorHAnsi" w:cstheme="minorHAnsi"/>
          <w:color w:val="auto"/>
          <w:sz w:val="20"/>
          <w:szCs w:val="20"/>
        </w:rPr>
      </w:pPr>
      <w:r w:rsidRPr="00CD604F">
        <w:rPr>
          <w:rFonts w:asciiTheme="minorHAnsi" w:hAnsiTheme="minorHAnsi" w:cstheme="minorHAnsi"/>
          <w:color w:val="auto"/>
          <w:sz w:val="20"/>
          <w:szCs w:val="20"/>
        </w:rPr>
        <w:t>V. Dodatkowe wymagania</w:t>
      </w:r>
    </w:p>
    <w:p w:rsidR="00CD604F" w:rsidRPr="00CD604F" w:rsidRDefault="00CD604F" w:rsidP="00CD604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D604F">
        <w:rPr>
          <w:rFonts w:asciiTheme="minorHAnsi" w:hAnsiTheme="minorHAnsi" w:cstheme="minorHAnsi"/>
          <w:color w:val="auto"/>
          <w:sz w:val="20"/>
          <w:szCs w:val="20"/>
        </w:rPr>
        <w:t xml:space="preserve">Wszystkie oferowane urządzenia muszą być fabrycznie nowe, nieużywane, kompletne, wolne od wad fizycznych i prawnych oraz gotowe do użytkowania zgodnie z ich przeznaczeniem. </w:t>
      </w:r>
    </w:p>
    <w:p w:rsidR="00CD604F" w:rsidRPr="00CD604F" w:rsidRDefault="00CD604F" w:rsidP="00CD604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D604F">
        <w:rPr>
          <w:rFonts w:asciiTheme="minorHAnsi" w:hAnsiTheme="minorHAnsi" w:cstheme="minorHAnsi"/>
          <w:color w:val="auto"/>
          <w:sz w:val="20"/>
          <w:szCs w:val="20"/>
        </w:rPr>
        <w:t xml:space="preserve">Oferowany sprzęt musi pochodzić z oficjalnego kanału dystrybucji producenta na terenie Unii Europejskiej oraz posiadać legalne licencje umożliwiające jego użytkowanie zgodnie z warunkami producenta. </w:t>
      </w:r>
    </w:p>
    <w:p w:rsidR="00CD604F" w:rsidRPr="00CD604F" w:rsidRDefault="00CD604F" w:rsidP="00CD604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D604F">
        <w:rPr>
          <w:rFonts w:asciiTheme="minorHAnsi" w:hAnsiTheme="minorHAnsi" w:cstheme="minorHAnsi"/>
          <w:color w:val="auto"/>
          <w:sz w:val="20"/>
          <w:szCs w:val="20"/>
        </w:rPr>
        <w:t xml:space="preserve">Produkty, dla których przepisy prawa wymagają oznakowania CE, deklaracji zgodności lub innych dokumentów dopuszczających do użytkowania, muszą posiadać takie oznaczenia lub dokumenty. </w:t>
      </w:r>
    </w:p>
    <w:p w:rsidR="00CD604F" w:rsidRPr="00CD604F" w:rsidRDefault="001F2D0B" w:rsidP="00CD604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1F2D0B">
        <w:rPr>
          <w:rFonts w:asciiTheme="minorHAnsi" w:hAnsiTheme="minorHAnsi" w:cstheme="minorHAnsi"/>
          <w:color w:val="auto"/>
          <w:sz w:val="20"/>
          <w:szCs w:val="20"/>
        </w:rPr>
        <w:t>Wykonawca zobowiązany jest dostarczyć sprzęt kompletny, przygotowany do użytkowania oraz wyposażony we wszystkie elementy niezbędne do jego prawidłowej eksploatacji, w szczególności zasilacze, przewody, instrukcje użytkowania, dokumenty gwarancyjne, dokumentację dotyczącą licencji oraz oprogramowania. Laptopy muszą zostać dostarczone z zainstalowanym i aktywowanym systemem operacyjnym, zainstalowanym pakietem biurowym, oprogramowaniem antywirusowym oraz sterownikami producenta niezbędnymi do prawidłowego działania urządzenia.</w:t>
      </w:r>
    </w:p>
    <w:p w:rsidR="00CD604F" w:rsidRPr="00CD604F" w:rsidRDefault="00CD604F" w:rsidP="00CD604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D604F">
        <w:rPr>
          <w:rFonts w:asciiTheme="minorHAnsi" w:hAnsiTheme="minorHAnsi" w:cstheme="minorHAnsi"/>
          <w:color w:val="auto"/>
          <w:sz w:val="20"/>
          <w:szCs w:val="20"/>
        </w:rPr>
        <w:t xml:space="preserve">Wykonawca zobowiązany jest zapewnić transport, rozładunek oraz wniesienie przedmiotu zamówienia do siedziby Zamawiającego: </w:t>
      </w:r>
      <w:r w:rsidRPr="00CD604F">
        <w:rPr>
          <w:rFonts w:asciiTheme="minorHAnsi" w:hAnsiTheme="minorHAnsi" w:cstheme="minorHAnsi"/>
          <w:b/>
          <w:color w:val="auto"/>
          <w:sz w:val="20"/>
          <w:szCs w:val="20"/>
        </w:rPr>
        <w:t>TOWARZYSTWO WIEDZY POWSZECHNEJ  ODDZIAŁ REGIONALNY W SZCZECINIE ul. Potulicka 16, 70-234 Szczecin</w:t>
      </w:r>
    </w:p>
    <w:p w:rsidR="00CD604F" w:rsidRPr="00CD604F" w:rsidRDefault="00CD604F" w:rsidP="00CD604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D604F">
        <w:rPr>
          <w:rFonts w:asciiTheme="minorHAnsi" w:hAnsiTheme="minorHAnsi" w:cstheme="minorHAnsi"/>
          <w:color w:val="auto"/>
          <w:sz w:val="20"/>
          <w:szCs w:val="20"/>
        </w:rPr>
        <w:t xml:space="preserve">Dostawa będzie realizowana w dni robocze, w godzinach uzgodnionych z Zamawiającym. Wykonawca zobowiązany jest poinformować Zamawiającego o planowanym terminie dostawy z co najmniej 3-dniowym wyprzedzeniem. </w:t>
      </w:r>
    </w:p>
    <w:p w:rsidR="00CD604F" w:rsidRPr="00CD604F" w:rsidRDefault="00CD604F" w:rsidP="00CD604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D604F">
        <w:rPr>
          <w:rFonts w:asciiTheme="minorHAnsi" w:hAnsiTheme="minorHAnsi" w:cstheme="minorHAnsi"/>
          <w:color w:val="auto"/>
          <w:sz w:val="20"/>
          <w:szCs w:val="20"/>
        </w:rPr>
        <w:t xml:space="preserve">Odbiór przedmiotu zamówienia obejmować będzie sprawdzenie zgodności ilościowej oraz zgodności dostarczonego sprzętu z wymaganiami określonymi w niniejszym zapytaniu ofertowym i ofertą Wykonawcy oraz zostanie potwierdzony podpisaniem protokołu odbioru. </w:t>
      </w:r>
    </w:p>
    <w:p w:rsidR="00CD604F" w:rsidRPr="00CD604F" w:rsidRDefault="00CD604F" w:rsidP="00CD604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D604F">
        <w:rPr>
          <w:rFonts w:asciiTheme="minorHAnsi" w:hAnsiTheme="minorHAnsi" w:cstheme="minorHAnsi"/>
          <w:color w:val="auto"/>
          <w:sz w:val="20"/>
          <w:szCs w:val="20"/>
        </w:rPr>
        <w:t xml:space="preserve">W przypadku stwierdzenia podczas odbioru wad, uszkodzeń, braków ilościowych lub niezgodności z opisem przedmiotu zamówienia, Zamawiający ma prawo odmówić odbioru do czasu dostarczenia sprzętu zgodnego z wymaganiami. </w:t>
      </w:r>
    </w:p>
    <w:p w:rsidR="00CD604F" w:rsidRPr="00CD604F" w:rsidRDefault="00CD604F" w:rsidP="00CD604F">
      <w:pPr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D604F">
        <w:rPr>
          <w:rFonts w:asciiTheme="minorHAnsi" w:hAnsiTheme="minorHAnsi" w:cstheme="minorHAnsi"/>
          <w:color w:val="auto"/>
          <w:sz w:val="20"/>
          <w:szCs w:val="20"/>
        </w:rPr>
        <w:t>Minimalny okres gwarancji wynosi</w:t>
      </w:r>
      <w:r w:rsidR="006133C8" w:rsidRPr="00CD604F">
        <w:rPr>
          <w:rFonts w:asciiTheme="minorHAnsi" w:hAnsiTheme="minorHAnsi" w:cstheme="minorHAnsi"/>
          <w:color w:val="auto"/>
          <w:sz w:val="20"/>
          <w:szCs w:val="20"/>
        </w:rPr>
        <w:t>, o ile producent nie przewiduje dłuższego okresu gwarancji</w:t>
      </w:r>
      <w:r w:rsidRPr="00CD604F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</w:p>
    <w:p w:rsidR="00CD604F" w:rsidRPr="00CD604F" w:rsidRDefault="00CD604F" w:rsidP="00CD604F">
      <w:pPr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D604F">
        <w:rPr>
          <w:rFonts w:asciiTheme="minorHAnsi" w:hAnsiTheme="minorHAnsi" w:cstheme="minorHAnsi"/>
          <w:color w:val="auto"/>
          <w:sz w:val="20"/>
          <w:szCs w:val="20"/>
        </w:rPr>
        <w:t xml:space="preserve">laptopy – </w:t>
      </w:r>
      <w:r w:rsidR="006133C8" w:rsidRPr="00CD604F">
        <w:rPr>
          <w:rStyle w:val="Pogrubienie"/>
          <w:rFonts w:asciiTheme="minorHAnsi" w:hAnsiTheme="minorHAnsi" w:cstheme="minorHAnsi"/>
          <w:color w:val="auto"/>
          <w:sz w:val="20"/>
          <w:szCs w:val="20"/>
        </w:rPr>
        <w:t>24 miesiące</w:t>
      </w:r>
    </w:p>
    <w:p w:rsidR="00CD604F" w:rsidRDefault="00CD604F" w:rsidP="00CD604F">
      <w:pPr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D604F">
        <w:rPr>
          <w:rFonts w:asciiTheme="minorHAnsi" w:hAnsiTheme="minorHAnsi" w:cstheme="minorHAnsi"/>
          <w:color w:val="auto"/>
          <w:sz w:val="20"/>
          <w:szCs w:val="20"/>
        </w:rPr>
        <w:t xml:space="preserve">urządzenie wielofunkcyjne – </w:t>
      </w:r>
      <w:r w:rsidRPr="00CD604F">
        <w:rPr>
          <w:rStyle w:val="Pogrubienie"/>
          <w:rFonts w:asciiTheme="minorHAnsi" w:hAnsiTheme="minorHAnsi" w:cstheme="minorHAnsi"/>
          <w:color w:val="auto"/>
          <w:sz w:val="20"/>
          <w:szCs w:val="20"/>
        </w:rPr>
        <w:t>24 miesiące</w:t>
      </w:r>
      <w:r w:rsidR="006133C8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CD604F" w:rsidRPr="001F2D0B" w:rsidRDefault="00CD604F" w:rsidP="00CD604F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>Oferta powinna być ważna co najmniej 30 dni od daty zakończenia składania ofert.</w:t>
      </w:r>
    </w:p>
    <w:p w:rsidR="001F2D0B" w:rsidRPr="00CD604F" w:rsidRDefault="001F2D0B" w:rsidP="00CD604F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1F2D0B">
        <w:rPr>
          <w:rFonts w:asciiTheme="minorHAnsi" w:hAnsiTheme="minorHAnsi" w:cstheme="minorHAnsi"/>
          <w:color w:val="auto"/>
          <w:sz w:val="20"/>
          <w:szCs w:val="20"/>
        </w:rPr>
        <w:t>W przypadku zaoferowania rozwiązań równoważnych Wykonawca zobowiązany jest wykazać ich równoważność poprzez przedłożenie dokumentów umożliwiających ocenę zgodności z wymaganiami określonymi w opisie przedmiotu zamówienia.</w:t>
      </w:r>
    </w:p>
    <w:p w:rsidR="00CD604F" w:rsidRPr="00CD604F" w:rsidRDefault="00CD604F" w:rsidP="00CD604F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</w:p>
    <w:p w:rsidR="00CD604F" w:rsidRPr="00CD604F" w:rsidRDefault="00CD604F" w:rsidP="00CD604F">
      <w:pPr>
        <w:pStyle w:val="Nagwek1"/>
        <w:jc w:val="left"/>
        <w:rPr>
          <w:rFonts w:asciiTheme="minorHAnsi" w:hAnsiTheme="minorHAnsi" w:cstheme="minorHAnsi"/>
          <w:b/>
          <w:szCs w:val="20"/>
        </w:rPr>
      </w:pPr>
      <w:r w:rsidRPr="00CD604F">
        <w:rPr>
          <w:rFonts w:asciiTheme="minorHAnsi" w:hAnsiTheme="minorHAnsi" w:cstheme="minorHAnsi"/>
          <w:b/>
          <w:szCs w:val="20"/>
        </w:rPr>
        <w:t>VI. Termin realizacji</w:t>
      </w:r>
      <w:r>
        <w:rPr>
          <w:rFonts w:asciiTheme="minorHAnsi" w:hAnsiTheme="minorHAnsi" w:cstheme="minorHAnsi"/>
          <w:b/>
          <w:szCs w:val="20"/>
        </w:rPr>
        <w:t>:</w:t>
      </w:r>
    </w:p>
    <w:p w:rsidR="00CD604F" w:rsidRPr="00CA6D15" w:rsidRDefault="00CD604F" w:rsidP="00CD604F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  <w:r w:rsidRPr="00CA6D15">
        <w:rPr>
          <w:rFonts w:asciiTheme="minorHAnsi" w:hAnsiTheme="minorHAnsi" w:cstheme="minorHAnsi"/>
          <w:b/>
          <w:sz w:val="20"/>
          <w:szCs w:val="20"/>
        </w:rPr>
        <w:t xml:space="preserve">Do </w:t>
      </w:r>
      <w:r w:rsidR="00410A2A">
        <w:rPr>
          <w:rFonts w:asciiTheme="minorHAnsi" w:hAnsiTheme="minorHAnsi" w:cstheme="minorHAnsi"/>
          <w:b/>
          <w:sz w:val="20"/>
          <w:szCs w:val="20"/>
        </w:rPr>
        <w:t>21</w:t>
      </w:r>
      <w:r w:rsidRPr="00CA6D15">
        <w:rPr>
          <w:rFonts w:asciiTheme="minorHAnsi" w:hAnsiTheme="minorHAnsi" w:cstheme="minorHAnsi"/>
          <w:b/>
          <w:sz w:val="20"/>
          <w:szCs w:val="20"/>
        </w:rPr>
        <w:t xml:space="preserve"> dni </w:t>
      </w:r>
      <w:r w:rsidR="00410A2A">
        <w:rPr>
          <w:rFonts w:asciiTheme="minorHAnsi" w:hAnsiTheme="minorHAnsi" w:cstheme="minorHAnsi"/>
          <w:b/>
          <w:sz w:val="20"/>
          <w:szCs w:val="20"/>
        </w:rPr>
        <w:t xml:space="preserve">roboczych </w:t>
      </w:r>
      <w:r w:rsidRPr="00CA6D15">
        <w:rPr>
          <w:rFonts w:asciiTheme="minorHAnsi" w:hAnsiTheme="minorHAnsi" w:cstheme="minorHAnsi"/>
          <w:b/>
          <w:sz w:val="20"/>
          <w:szCs w:val="20"/>
        </w:rPr>
        <w:t xml:space="preserve">od dnia </w:t>
      </w:r>
      <w:r w:rsidR="001F2D0B" w:rsidRPr="00CA6D15">
        <w:rPr>
          <w:rFonts w:asciiTheme="minorHAnsi" w:hAnsiTheme="minorHAnsi" w:cstheme="minorHAnsi"/>
          <w:b/>
          <w:sz w:val="20"/>
          <w:szCs w:val="20"/>
        </w:rPr>
        <w:t>zawarcia</w:t>
      </w:r>
      <w:r w:rsidRPr="00CA6D15">
        <w:rPr>
          <w:rFonts w:asciiTheme="minorHAnsi" w:hAnsiTheme="minorHAnsi" w:cstheme="minorHAnsi"/>
          <w:b/>
          <w:sz w:val="20"/>
          <w:szCs w:val="20"/>
        </w:rPr>
        <w:t xml:space="preserve"> umowy. </w:t>
      </w:r>
    </w:p>
    <w:p w:rsidR="00CD604F" w:rsidRDefault="00CD604F" w:rsidP="00CD604F">
      <w:pPr>
        <w:pStyle w:val="Nagwek1"/>
        <w:jc w:val="left"/>
        <w:rPr>
          <w:rFonts w:asciiTheme="minorHAnsi" w:hAnsiTheme="minorHAnsi" w:cstheme="minorHAnsi"/>
          <w:szCs w:val="20"/>
        </w:rPr>
      </w:pPr>
    </w:p>
    <w:p w:rsidR="001F2D0B" w:rsidRDefault="00CD604F" w:rsidP="001F2D0B">
      <w:pPr>
        <w:pStyle w:val="Nagwek1"/>
        <w:jc w:val="left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VII. </w:t>
      </w:r>
      <w:r w:rsidR="001F2D0B" w:rsidRPr="001F2D0B">
        <w:rPr>
          <w:rFonts w:asciiTheme="minorHAnsi" w:hAnsiTheme="minorHAnsi" w:cstheme="minorHAnsi"/>
          <w:b/>
          <w:szCs w:val="20"/>
        </w:rPr>
        <w:t>Przygotowanie i zawartość oferty</w:t>
      </w:r>
      <w:r w:rsidR="001F2D0B">
        <w:rPr>
          <w:rFonts w:asciiTheme="minorHAnsi" w:hAnsiTheme="minorHAnsi" w:cstheme="minorHAnsi"/>
          <w:b/>
          <w:szCs w:val="20"/>
        </w:rPr>
        <w:t>:</w:t>
      </w:r>
    </w:p>
    <w:p w:rsidR="001F2D0B" w:rsidRDefault="001F2D0B" w:rsidP="001F2D0B">
      <w:pPr>
        <w:pStyle w:val="Nagwek1"/>
        <w:jc w:val="left"/>
        <w:rPr>
          <w:rFonts w:asciiTheme="minorHAnsi" w:hAnsiTheme="minorHAnsi" w:cstheme="minorHAnsi"/>
          <w:b/>
          <w:szCs w:val="20"/>
        </w:rPr>
      </w:pPr>
    </w:p>
    <w:p w:rsidR="00CD604F" w:rsidRPr="00CD604F" w:rsidRDefault="001F2D0B" w:rsidP="001F2D0B">
      <w:pPr>
        <w:pStyle w:val="Nagwek1"/>
        <w:numPr>
          <w:ilvl w:val="0"/>
          <w:numId w:val="28"/>
        </w:numPr>
        <w:jc w:val="left"/>
        <w:rPr>
          <w:rFonts w:asciiTheme="minorHAnsi" w:hAnsiTheme="minorHAnsi" w:cstheme="minorHAnsi"/>
          <w:szCs w:val="20"/>
        </w:rPr>
      </w:pPr>
      <w:r w:rsidRPr="001F2D0B">
        <w:rPr>
          <w:rFonts w:asciiTheme="minorHAnsi" w:hAnsiTheme="minorHAnsi" w:cstheme="minorHAnsi"/>
          <w:szCs w:val="20"/>
        </w:rPr>
        <w:t>Zaleca się złożenie ofert na</w:t>
      </w:r>
      <w:r>
        <w:rPr>
          <w:rFonts w:asciiTheme="minorHAnsi" w:hAnsiTheme="minorHAnsi" w:cstheme="minorHAnsi"/>
          <w:b/>
          <w:szCs w:val="20"/>
        </w:rPr>
        <w:t xml:space="preserve"> </w:t>
      </w:r>
      <w:r w:rsidR="00CD604F" w:rsidRPr="00CD604F">
        <w:rPr>
          <w:rFonts w:asciiTheme="minorHAnsi" w:hAnsiTheme="minorHAnsi" w:cstheme="minorHAnsi"/>
          <w:szCs w:val="20"/>
        </w:rPr>
        <w:t>Formularz</w:t>
      </w:r>
      <w:r>
        <w:rPr>
          <w:rFonts w:asciiTheme="minorHAnsi" w:hAnsiTheme="minorHAnsi" w:cstheme="minorHAnsi"/>
          <w:szCs w:val="20"/>
        </w:rPr>
        <w:t>u</w:t>
      </w:r>
      <w:r w:rsidR="00CD604F" w:rsidRPr="00CD604F">
        <w:rPr>
          <w:rFonts w:asciiTheme="minorHAnsi" w:hAnsiTheme="minorHAnsi" w:cstheme="minorHAnsi"/>
          <w:szCs w:val="20"/>
        </w:rPr>
        <w:t xml:space="preserve"> ofertowy</w:t>
      </w:r>
      <w:r>
        <w:rPr>
          <w:rFonts w:asciiTheme="minorHAnsi" w:hAnsiTheme="minorHAnsi" w:cstheme="minorHAnsi"/>
          <w:szCs w:val="20"/>
        </w:rPr>
        <w:t>m stanowiącym załącznik nr 1</w:t>
      </w:r>
      <w:r w:rsidR="00CD604F" w:rsidRPr="00CD604F">
        <w:rPr>
          <w:rFonts w:asciiTheme="minorHAnsi" w:hAnsiTheme="minorHAnsi" w:cstheme="minorHAnsi"/>
          <w:szCs w:val="20"/>
        </w:rPr>
        <w:t xml:space="preserve">. </w:t>
      </w:r>
    </w:p>
    <w:p w:rsidR="001F2D0B" w:rsidRPr="001F2D0B" w:rsidRDefault="001F2D0B" w:rsidP="00CD604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1F2D0B">
        <w:rPr>
          <w:sz w:val="20"/>
          <w:szCs w:val="20"/>
        </w:rPr>
        <w:t>Dokumenty potwierdzające zgodność oferowanego sprzętu z wymaganiami Zamawiającego, w szczególności karty katalogowe, opisy techniczne lub specyfikacje producenta. W przypadku zaoferowania rozwiązań równoważnych dokumentacja powinna umożliwiać jednoznaczne potwierdzenie spełnienia wszystkich wymagań określonych w opisie przedmiotu zamówienia.</w:t>
      </w:r>
    </w:p>
    <w:p w:rsidR="00CD604F" w:rsidRPr="00CD604F" w:rsidRDefault="00CD604F" w:rsidP="00CD604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 xml:space="preserve">Pełnomocnictwo – jeżeli dotyczy. </w:t>
      </w:r>
    </w:p>
    <w:p w:rsidR="00CD604F" w:rsidRDefault="00CD604F" w:rsidP="00CD604F">
      <w:pPr>
        <w:pStyle w:val="Nagwek1"/>
        <w:jc w:val="left"/>
        <w:rPr>
          <w:rFonts w:asciiTheme="minorHAnsi" w:hAnsiTheme="minorHAnsi" w:cstheme="minorHAnsi"/>
          <w:b/>
          <w:szCs w:val="20"/>
        </w:rPr>
      </w:pPr>
      <w:r w:rsidRPr="00CD604F">
        <w:rPr>
          <w:rFonts w:asciiTheme="minorHAnsi" w:hAnsiTheme="minorHAnsi" w:cstheme="minorHAnsi"/>
          <w:b/>
          <w:szCs w:val="20"/>
        </w:rPr>
        <w:t>VIII. Kryterium oceny ofert</w:t>
      </w:r>
    </w:p>
    <w:p w:rsidR="00CD604F" w:rsidRDefault="00CD604F" w:rsidP="00CD604F">
      <w:pPr>
        <w:pStyle w:val="Nagwek1"/>
        <w:jc w:val="left"/>
        <w:rPr>
          <w:rFonts w:asciiTheme="minorHAnsi" w:hAnsiTheme="minorHAnsi" w:cstheme="minorHAnsi"/>
          <w:szCs w:val="20"/>
        </w:rPr>
      </w:pPr>
      <w:r w:rsidRPr="00CD604F">
        <w:rPr>
          <w:rFonts w:asciiTheme="minorHAnsi" w:hAnsiTheme="minorHAnsi" w:cstheme="minorHAnsi"/>
          <w:szCs w:val="20"/>
        </w:rPr>
        <w:t>Cena brutto – 100%</w:t>
      </w:r>
    </w:p>
    <w:p w:rsidR="001F2D0B" w:rsidRPr="001F2D0B" w:rsidRDefault="001F2D0B" w:rsidP="001F2D0B">
      <w:r w:rsidRPr="001F2D0B">
        <w:t>Ocena ofert nastąpi na podstawie łącznej ceny brutto za wykonanie całego przedmiotu zamówienia.</w:t>
      </w:r>
    </w:p>
    <w:p w:rsidR="00CD604F" w:rsidRPr="00CD604F" w:rsidRDefault="00CD604F" w:rsidP="00CD604F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>Za najkorzystniejszą zostanie uznana oferta z najniższą ceną brutto spełniająca wszystkie wymagania określone w niniejszym zapytaniu.</w:t>
      </w:r>
    </w:p>
    <w:p w:rsidR="00CD604F" w:rsidRPr="00CD604F" w:rsidRDefault="00CD604F" w:rsidP="00CD604F">
      <w:pPr>
        <w:spacing w:after="0" w:line="265" w:lineRule="auto"/>
        <w:rPr>
          <w:rFonts w:asciiTheme="minorHAnsi" w:eastAsia="Times New Roman" w:hAnsiTheme="minorHAnsi" w:cstheme="minorHAnsi"/>
          <w:iCs/>
          <w:sz w:val="20"/>
          <w:szCs w:val="20"/>
        </w:rPr>
      </w:pPr>
      <w:r w:rsidRPr="00CD604F">
        <w:rPr>
          <w:rFonts w:asciiTheme="minorHAnsi" w:eastAsia="Times New Roman" w:hAnsiTheme="minorHAnsi" w:cstheme="minorHAnsi"/>
          <w:iCs/>
          <w:sz w:val="20"/>
          <w:szCs w:val="20"/>
        </w:rPr>
        <w:t>Wykonawca określi w formularzu:</w:t>
      </w:r>
      <w:r>
        <w:rPr>
          <w:rFonts w:asciiTheme="minorHAnsi" w:eastAsia="Times New Roman" w:hAnsiTheme="minorHAnsi" w:cstheme="minorHAnsi"/>
          <w:iCs/>
          <w:sz w:val="20"/>
          <w:szCs w:val="20"/>
        </w:rPr>
        <w:t xml:space="preserve"> </w:t>
      </w:r>
      <w:r w:rsidRPr="00CD604F">
        <w:rPr>
          <w:rFonts w:asciiTheme="minorHAnsi" w:eastAsia="Times New Roman" w:hAnsiTheme="minorHAnsi" w:cstheme="minorHAnsi"/>
          <w:iCs/>
          <w:sz w:val="20"/>
          <w:szCs w:val="20"/>
        </w:rPr>
        <w:t>cenę jednostkową netto i brutto,</w:t>
      </w:r>
      <w:r>
        <w:rPr>
          <w:rFonts w:asciiTheme="minorHAnsi" w:eastAsia="Times New Roman" w:hAnsiTheme="minorHAnsi" w:cstheme="minorHAnsi"/>
          <w:iCs/>
          <w:sz w:val="20"/>
          <w:szCs w:val="20"/>
        </w:rPr>
        <w:t xml:space="preserve"> </w:t>
      </w:r>
      <w:r w:rsidRPr="00CD604F">
        <w:rPr>
          <w:rFonts w:asciiTheme="minorHAnsi" w:eastAsia="Times New Roman" w:hAnsiTheme="minorHAnsi" w:cstheme="minorHAnsi"/>
          <w:iCs/>
          <w:sz w:val="20"/>
          <w:szCs w:val="20"/>
        </w:rPr>
        <w:t>wartość netto i brutto,</w:t>
      </w:r>
    </w:p>
    <w:p w:rsidR="00CD604F" w:rsidRPr="00CD604F" w:rsidRDefault="00CD604F" w:rsidP="00CD604F">
      <w:pPr>
        <w:spacing w:after="0" w:line="265" w:lineRule="auto"/>
        <w:rPr>
          <w:rFonts w:asciiTheme="minorHAnsi" w:eastAsia="Times New Roman" w:hAnsiTheme="minorHAnsi" w:cstheme="minorHAnsi"/>
          <w:iCs/>
          <w:sz w:val="20"/>
          <w:szCs w:val="20"/>
        </w:rPr>
      </w:pPr>
      <w:r>
        <w:rPr>
          <w:rFonts w:asciiTheme="minorHAnsi" w:eastAsia="Times New Roman" w:hAnsiTheme="minorHAnsi" w:cstheme="minorHAnsi"/>
          <w:iCs/>
          <w:sz w:val="20"/>
          <w:szCs w:val="20"/>
        </w:rPr>
        <w:t>Wartość i % VAT</w:t>
      </w:r>
      <w:r w:rsidRPr="00CD604F">
        <w:rPr>
          <w:rFonts w:asciiTheme="minorHAnsi" w:eastAsia="Times New Roman" w:hAnsiTheme="minorHAnsi" w:cstheme="minorHAnsi"/>
          <w:iCs/>
          <w:sz w:val="20"/>
          <w:szCs w:val="20"/>
        </w:rPr>
        <w:t>.</w:t>
      </w:r>
    </w:p>
    <w:p w:rsidR="00CD604F" w:rsidRDefault="00CD604F" w:rsidP="00CD604F">
      <w:pPr>
        <w:spacing w:after="0" w:line="265" w:lineRule="auto"/>
        <w:rPr>
          <w:rFonts w:asciiTheme="minorHAnsi" w:eastAsia="Times New Roman" w:hAnsiTheme="minorHAnsi" w:cstheme="minorHAnsi"/>
          <w:iCs/>
          <w:sz w:val="20"/>
          <w:szCs w:val="20"/>
        </w:rPr>
      </w:pPr>
      <w:r w:rsidRPr="00CD604F">
        <w:rPr>
          <w:rFonts w:asciiTheme="minorHAnsi" w:eastAsia="Times New Roman" w:hAnsiTheme="minorHAnsi" w:cstheme="minorHAnsi"/>
          <w:iCs/>
          <w:sz w:val="20"/>
          <w:szCs w:val="20"/>
        </w:rPr>
        <w:t>Cena powinna obejmować wszystkie koszty, w tym dostawę oraz inne koszty niezbędne do realizacji zamówienia.</w:t>
      </w:r>
    </w:p>
    <w:p w:rsidR="00CD604F" w:rsidRPr="00CD604F" w:rsidRDefault="00CD604F" w:rsidP="00CD604F">
      <w:pPr>
        <w:rPr>
          <w:rFonts w:asciiTheme="minorHAnsi" w:hAnsiTheme="minorHAnsi" w:cstheme="minorHAnsi"/>
          <w:sz w:val="20"/>
          <w:szCs w:val="20"/>
        </w:rPr>
      </w:pPr>
    </w:p>
    <w:p w:rsidR="00CD604F" w:rsidRPr="00CD604F" w:rsidRDefault="00CD604F" w:rsidP="00CD604F">
      <w:pPr>
        <w:pStyle w:val="Nagwek1"/>
        <w:jc w:val="left"/>
        <w:rPr>
          <w:rFonts w:asciiTheme="minorHAnsi" w:hAnsiTheme="minorHAnsi" w:cstheme="minorHAnsi"/>
          <w:b/>
          <w:szCs w:val="20"/>
        </w:rPr>
      </w:pPr>
      <w:r w:rsidRPr="00CD604F">
        <w:rPr>
          <w:rFonts w:asciiTheme="minorHAnsi" w:hAnsiTheme="minorHAnsi" w:cstheme="minorHAnsi"/>
          <w:b/>
          <w:szCs w:val="20"/>
        </w:rPr>
        <w:t>IX. Termin i sposób składania ofert</w:t>
      </w:r>
    </w:p>
    <w:p w:rsidR="00CD604F" w:rsidRDefault="00CD604F" w:rsidP="00CD604F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>Ofertę należy przesłać na adres: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D604F">
        <w:rPr>
          <w:rFonts w:asciiTheme="minorHAnsi" w:hAnsiTheme="minorHAnsi" w:cstheme="minorHAnsi"/>
          <w:b/>
          <w:sz w:val="20"/>
          <w:szCs w:val="20"/>
        </w:rPr>
        <w:t xml:space="preserve">e-mail </w:t>
      </w:r>
      <w:r w:rsidRPr="00CD604F">
        <w:rPr>
          <w:rFonts w:asciiTheme="minorHAnsi" w:eastAsia="Arial" w:hAnsiTheme="minorHAnsi" w:cstheme="minorHAnsi"/>
          <w:sz w:val="20"/>
          <w:szCs w:val="20"/>
          <w:lang w:bidi="pl-PL"/>
        </w:rPr>
        <w:t xml:space="preserve"> </w:t>
      </w:r>
      <w:hyperlink r:id="rId8" w:history="1">
        <w:r w:rsidRPr="00CD604F">
          <w:rPr>
            <w:rStyle w:val="Hipercze"/>
            <w:rFonts w:asciiTheme="minorHAnsi" w:eastAsia="Arial" w:hAnsiTheme="minorHAnsi" w:cstheme="minorHAnsi"/>
            <w:sz w:val="20"/>
            <w:szCs w:val="20"/>
            <w:lang w:bidi="pl-PL"/>
          </w:rPr>
          <w:t>mflisikowska@twp.szczecin.pl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CD604F" w:rsidRPr="00CD604F" w:rsidRDefault="00CD604F" w:rsidP="00CD604F">
      <w:pPr>
        <w:pStyle w:val="NormalnyWeb"/>
        <w:rPr>
          <w:rFonts w:asciiTheme="minorHAnsi" w:hAnsiTheme="minorHAnsi" w:cstheme="minorHAnsi"/>
          <w:b/>
          <w:sz w:val="20"/>
          <w:szCs w:val="20"/>
        </w:rPr>
      </w:pPr>
      <w:r w:rsidRPr="00CD604F">
        <w:rPr>
          <w:rFonts w:asciiTheme="minorHAnsi" w:hAnsiTheme="minorHAnsi" w:cstheme="minorHAnsi"/>
          <w:b/>
          <w:sz w:val="20"/>
          <w:szCs w:val="20"/>
        </w:rPr>
        <w:t>do dnia:</w:t>
      </w:r>
      <w:r w:rsidR="00CA6D1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133C8">
        <w:rPr>
          <w:rFonts w:asciiTheme="minorHAnsi" w:hAnsiTheme="minorHAnsi" w:cstheme="minorHAnsi"/>
          <w:b/>
          <w:sz w:val="20"/>
          <w:szCs w:val="20"/>
        </w:rPr>
        <w:t>02</w:t>
      </w:r>
      <w:r w:rsidRPr="00CD604F">
        <w:rPr>
          <w:rFonts w:asciiTheme="minorHAnsi" w:hAnsiTheme="minorHAnsi" w:cstheme="minorHAnsi"/>
          <w:b/>
          <w:sz w:val="20"/>
          <w:szCs w:val="20"/>
        </w:rPr>
        <w:t xml:space="preserve">.07.2026 r. do godziny 10.00. </w:t>
      </w:r>
    </w:p>
    <w:p w:rsidR="00CD604F" w:rsidRPr="00CD604F" w:rsidRDefault="00CD604F" w:rsidP="00CD604F">
      <w:pPr>
        <w:spacing w:after="0" w:line="265" w:lineRule="auto"/>
        <w:rPr>
          <w:rFonts w:asciiTheme="minorHAnsi" w:eastAsia="Arial" w:hAnsiTheme="minorHAnsi" w:cstheme="minorHAnsi"/>
          <w:sz w:val="20"/>
          <w:szCs w:val="20"/>
          <w:lang w:bidi="pl-PL"/>
        </w:rPr>
      </w:pPr>
      <w:r>
        <w:rPr>
          <w:rFonts w:asciiTheme="minorHAnsi" w:eastAsia="Arial" w:hAnsiTheme="minorHAnsi" w:cstheme="minorHAnsi"/>
          <w:sz w:val="20"/>
          <w:szCs w:val="20"/>
          <w:lang w:bidi="pl-PL"/>
        </w:rPr>
        <w:t xml:space="preserve">Osoba do kontaktu: </w:t>
      </w:r>
      <w:r w:rsidRPr="00CD604F">
        <w:rPr>
          <w:rFonts w:asciiTheme="minorHAnsi" w:eastAsia="Arial" w:hAnsiTheme="minorHAnsi" w:cstheme="minorHAnsi"/>
          <w:sz w:val="20"/>
          <w:szCs w:val="20"/>
          <w:lang w:bidi="pl-PL"/>
        </w:rPr>
        <w:t xml:space="preserve">Marlena Flisikowska tel. 91 44-80-021, email: </w:t>
      </w:r>
      <w:hyperlink r:id="rId9" w:history="1">
        <w:r w:rsidRPr="00CD604F">
          <w:rPr>
            <w:rStyle w:val="Hipercze"/>
            <w:rFonts w:asciiTheme="minorHAnsi" w:eastAsia="Arial" w:hAnsiTheme="minorHAnsi" w:cstheme="minorHAnsi"/>
            <w:sz w:val="20"/>
            <w:szCs w:val="20"/>
            <w:lang w:bidi="pl-PL"/>
          </w:rPr>
          <w:t>mflisikowska@twp.szczecin.pl</w:t>
        </w:r>
      </w:hyperlink>
    </w:p>
    <w:p w:rsidR="00CD604F" w:rsidRPr="00CD604F" w:rsidRDefault="00CD604F" w:rsidP="00CD604F">
      <w:pPr>
        <w:rPr>
          <w:rFonts w:asciiTheme="minorHAnsi" w:hAnsiTheme="minorHAnsi" w:cstheme="minorHAnsi"/>
          <w:sz w:val="20"/>
          <w:szCs w:val="20"/>
        </w:rPr>
      </w:pPr>
    </w:p>
    <w:p w:rsidR="00CD604F" w:rsidRPr="00CD604F" w:rsidRDefault="00CD604F" w:rsidP="00CD604F">
      <w:pPr>
        <w:pStyle w:val="Nagwek1"/>
        <w:jc w:val="left"/>
        <w:rPr>
          <w:rFonts w:asciiTheme="minorHAnsi" w:hAnsiTheme="minorHAnsi" w:cstheme="minorHAnsi"/>
          <w:b/>
          <w:szCs w:val="20"/>
        </w:rPr>
      </w:pPr>
      <w:r w:rsidRPr="00CD604F">
        <w:rPr>
          <w:rFonts w:asciiTheme="minorHAnsi" w:hAnsiTheme="minorHAnsi" w:cstheme="minorHAnsi"/>
          <w:b/>
          <w:szCs w:val="20"/>
        </w:rPr>
        <w:t>X. Informacje dodatkowe</w:t>
      </w:r>
    </w:p>
    <w:p w:rsidR="00CD604F" w:rsidRPr="00CD604F" w:rsidRDefault="00CD604F" w:rsidP="00CD604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 xml:space="preserve">Zamawiający zastrzega sobie prawo do wezwania Wykonawców do złożenia wyjaśnień dotyczących treści ofert. </w:t>
      </w:r>
    </w:p>
    <w:p w:rsidR="00CD604F" w:rsidRPr="001F2D0B" w:rsidRDefault="00CD604F" w:rsidP="001F2D0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 xml:space="preserve">Zamawiający zastrzega sobie możliwość negocjacji ceny z Wykonawcą, którego oferta została oceniona jako najkorzystniejsza, w przypadku gdy cena oferty przekracza środki przeznaczone na realizację zamówienia. </w:t>
      </w:r>
    </w:p>
    <w:p w:rsidR="00CD604F" w:rsidRPr="00CD604F" w:rsidRDefault="00CD604F" w:rsidP="00CD604F">
      <w:pPr>
        <w:pStyle w:val="Nagwek2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CD604F">
        <w:rPr>
          <w:rFonts w:asciiTheme="minorHAnsi" w:hAnsiTheme="minorHAnsi" w:cstheme="minorHAnsi"/>
          <w:color w:val="auto"/>
          <w:sz w:val="20"/>
          <w:szCs w:val="20"/>
          <w:u w:val="single"/>
        </w:rPr>
        <w:t>Załączniki</w:t>
      </w:r>
    </w:p>
    <w:p w:rsidR="00CD604F" w:rsidRPr="00CD604F" w:rsidRDefault="00CD604F" w:rsidP="00CD604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 xml:space="preserve">Formularz ofertowy. </w:t>
      </w:r>
    </w:p>
    <w:p w:rsidR="00CD604F" w:rsidRPr="00CD604F" w:rsidRDefault="00CD604F" w:rsidP="00CD604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 xml:space="preserve">Wzór umowy. </w:t>
      </w:r>
    </w:p>
    <w:p w:rsidR="00CD604F" w:rsidRDefault="00CD604F" w:rsidP="00CD604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 w:rsidRPr="00CD604F">
        <w:rPr>
          <w:rFonts w:asciiTheme="minorHAnsi" w:hAnsiTheme="minorHAnsi" w:cstheme="minorHAnsi"/>
          <w:sz w:val="20"/>
          <w:szCs w:val="20"/>
        </w:rPr>
        <w:t>Wzór protokołu odbioru.</w:t>
      </w:r>
    </w:p>
    <w:p w:rsidR="001F2D0B" w:rsidRPr="00CD604F" w:rsidRDefault="001F2D0B" w:rsidP="00CD604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Klauzula RODO</w:t>
      </w:r>
    </w:p>
    <w:p w:rsidR="00B419B9" w:rsidRPr="00CD604F" w:rsidRDefault="00B419B9" w:rsidP="00B419B9">
      <w:pPr>
        <w:spacing w:after="0" w:line="265" w:lineRule="auto"/>
        <w:rPr>
          <w:rFonts w:asciiTheme="minorHAnsi" w:hAnsiTheme="minorHAnsi" w:cstheme="minorHAnsi"/>
          <w:b/>
          <w:sz w:val="20"/>
          <w:szCs w:val="20"/>
        </w:rPr>
      </w:pPr>
    </w:p>
    <w:p w:rsidR="001F2D0B" w:rsidRDefault="001F2D0B" w:rsidP="00654963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1F2D0B" w:rsidRDefault="001F2D0B" w:rsidP="00654963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1F2D0B" w:rsidRDefault="001F2D0B" w:rsidP="00654963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1F2D0B" w:rsidRDefault="001F2D0B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F2D0B" w:rsidRDefault="001F2D0B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F2D0B" w:rsidRDefault="001F2D0B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F2D0B" w:rsidRDefault="001F2D0B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F2D0B" w:rsidRDefault="001F2D0B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F2D0B" w:rsidRPr="001F2D0B" w:rsidRDefault="001F2D0B" w:rsidP="001F2D0B">
      <w:pPr>
        <w:pStyle w:val="NormalnyWeb"/>
        <w:tabs>
          <w:tab w:val="left" w:pos="3690"/>
        </w:tabs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 w:rsidRPr="001F2D0B">
        <w:rPr>
          <w:rFonts w:asciiTheme="minorHAnsi" w:hAnsiTheme="minorHAnsi" w:cstheme="minorHAnsi"/>
          <w:b/>
          <w:sz w:val="20"/>
          <w:szCs w:val="20"/>
        </w:rPr>
        <w:t xml:space="preserve">Załącznik nr 1 </w:t>
      </w:r>
      <w:r w:rsidRPr="001F2D0B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Formularz ofertowy </w:t>
      </w:r>
      <w:r w:rsidRPr="001F2D0B">
        <w:rPr>
          <w:rFonts w:asciiTheme="minorHAnsi" w:eastAsia="Arial" w:hAnsiTheme="minorHAnsi" w:cstheme="minorHAnsi"/>
          <w:b/>
          <w:color w:val="000000"/>
          <w:sz w:val="20"/>
          <w:szCs w:val="20"/>
        </w:rPr>
        <w:tab/>
      </w:r>
    </w:p>
    <w:p w:rsidR="001F2D0B" w:rsidRPr="001F2D0B" w:rsidRDefault="001F2D0B" w:rsidP="001F2D0B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SimSun" w:hAnsiTheme="minorHAnsi" w:cstheme="minorHAnsi"/>
          <w:b/>
          <w:kern w:val="1"/>
          <w:sz w:val="20"/>
          <w:szCs w:val="20"/>
          <w:lang w:eastAsia="hi-IN" w:bidi="hi-IN"/>
        </w:rPr>
      </w:pPr>
      <w:r w:rsidRPr="001F2D0B">
        <w:rPr>
          <w:rFonts w:asciiTheme="minorHAnsi" w:eastAsia="SimSun" w:hAnsiTheme="minorHAnsi" w:cstheme="minorHAnsi"/>
          <w:b/>
          <w:kern w:val="1"/>
          <w:sz w:val="20"/>
          <w:szCs w:val="20"/>
          <w:lang w:eastAsia="hi-IN" w:bidi="hi-IN"/>
        </w:rPr>
        <w:t>Dotyczy: ZAPYTANIA OFERTOWEGO NR 1/2026/RR</w:t>
      </w:r>
    </w:p>
    <w:p w:rsidR="001F2D0B" w:rsidRPr="001F2D0B" w:rsidRDefault="001F2D0B" w:rsidP="001F2D0B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</w:pPr>
      <w:r w:rsidRPr="001F2D0B">
        <w:rPr>
          <w:rFonts w:asciiTheme="minorHAnsi" w:eastAsia="SimSun" w:hAnsiTheme="minorHAnsi" w:cstheme="minorHAnsi"/>
          <w:b/>
          <w:kern w:val="1"/>
          <w:sz w:val="20"/>
          <w:szCs w:val="20"/>
          <w:lang w:eastAsia="hi-IN" w:bidi="hi-IN"/>
        </w:rPr>
        <w:t>na zakup i dostawę sprzętu komputerowego wraz z oprogramowaniem</w:t>
      </w:r>
    </w:p>
    <w:p w:rsidR="001F2D0B" w:rsidRPr="001F2D0B" w:rsidRDefault="001F2D0B" w:rsidP="001F2D0B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</w:pPr>
      <w:r w:rsidRPr="001F2D0B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w ramach projektu:</w:t>
      </w:r>
    </w:p>
    <w:p w:rsidR="001F2D0B" w:rsidRPr="001F2D0B" w:rsidRDefault="001F2D0B" w:rsidP="001F2D0B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</w:pPr>
      <w:r w:rsidRPr="001F2D0B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 xml:space="preserve">pn. MOZAIKA - gwarantem dostępnej i wysokiej jakości edukacji przedszkolnej w Szczecinie nr: FEPZ.06.08-IP.01-0006/24 dofinansowanego ze środków Unii Europejskiej w ramach Programu Fundusze Europejskie dla Pomorza Zachodniego, Działanie: 6.8 Edukacja przedszkolna programu Fundusze Europejskie dla Pomorza Zachodniego 2021-2027. </w:t>
      </w:r>
    </w:p>
    <w:p w:rsidR="001F2D0B" w:rsidRPr="001F2D0B" w:rsidRDefault="001F2D0B" w:rsidP="001F2D0B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SimSun" w:hAnsiTheme="minorHAnsi" w:cstheme="minorHAnsi"/>
          <w:b/>
          <w:kern w:val="1"/>
          <w:sz w:val="20"/>
          <w:szCs w:val="20"/>
          <w:lang w:eastAsia="hi-IN" w:bidi="hi-IN"/>
        </w:rPr>
      </w:pPr>
      <w:r w:rsidRPr="001F2D0B">
        <w:rPr>
          <w:rFonts w:asciiTheme="minorHAnsi" w:eastAsia="SimSun" w:hAnsiTheme="minorHAnsi" w:cstheme="minorHAnsi"/>
          <w:b/>
          <w:kern w:val="1"/>
          <w:sz w:val="20"/>
          <w:szCs w:val="20"/>
          <w:lang w:eastAsia="hi-IN" w:bidi="hi-IN"/>
        </w:rPr>
        <w:t xml:space="preserve">Dane Wykonawcy/Wykonawców: </w:t>
      </w:r>
    </w:p>
    <w:p w:rsidR="001F2D0B" w:rsidRPr="001F2D0B" w:rsidRDefault="001F2D0B" w:rsidP="001F2D0B">
      <w:pPr>
        <w:tabs>
          <w:tab w:val="left" w:pos="6315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F2D0B">
        <w:rPr>
          <w:rFonts w:asciiTheme="minorHAnsi" w:hAnsiTheme="minorHAnsi" w:cstheme="minorHAnsi"/>
          <w:bCs/>
          <w:sz w:val="20"/>
          <w:szCs w:val="20"/>
        </w:rPr>
        <w:t>My/Ja niżej podpisani: ..........................................................................................................</w:t>
      </w:r>
    </w:p>
    <w:p w:rsidR="001F2D0B" w:rsidRPr="001F2D0B" w:rsidRDefault="001F2D0B" w:rsidP="001F2D0B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F2D0B">
        <w:rPr>
          <w:rFonts w:asciiTheme="minorHAnsi" w:hAnsiTheme="minorHAnsi" w:cstheme="minorHAnsi"/>
          <w:bCs/>
          <w:sz w:val="20"/>
          <w:szCs w:val="20"/>
        </w:rPr>
        <w:t>działający w imieniu i na rzecz</w:t>
      </w:r>
    </w:p>
    <w:p w:rsidR="001F2D0B" w:rsidRPr="001F2D0B" w:rsidRDefault="001F2D0B" w:rsidP="001F2D0B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F2D0B">
        <w:rPr>
          <w:rFonts w:asciiTheme="minorHAnsi" w:hAnsiTheme="minorHAnsi" w:cstheme="minorHAnsi"/>
          <w:bCs/>
          <w:sz w:val="20"/>
          <w:szCs w:val="20"/>
        </w:rPr>
        <w:t>nazwa  Wykonawcy:  ..........................................................................................................</w:t>
      </w:r>
    </w:p>
    <w:p w:rsidR="001F2D0B" w:rsidRPr="001F2D0B" w:rsidRDefault="001F2D0B" w:rsidP="001F2D0B">
      <w:pPr>
        <w:autoSpaceDE w:val="0"/>
        <w:autoSpaceDN w:val="0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F2D0B">
        <w:rPr>
          <w:rFonts w:asciiTheme="minorHAnsi" w:hAnsiTheme="minorHAnsi" w:cstheme="minorHAnsi"/>
          <w:bCs/>
          <w:sz w:val="20"/>
          <w:szCs w:val="20"/>
        </w:rPr>
        <w:t>wpisaną do rejestru w ........................................pod numerem..........................................................</w:t>
      </w:r>
    </w:p>
    <w:p w:rsidR="001F2D0B" w:rsidRPr="001F2D0B" w:rsidRDefault="001F2D0B" w:rsidP="001F2D0B">
      <w:pPr>
        <w:autoSpaceDE w:val="0"/>
        <w:autoSpaceDN w:val="0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F2D0B">
        <w:rPr>
          <w:rFonts w:asciiTheme="minorHAnsi" w:hAnsiTheme="minorHAnsi" w:cstheme="minorHAnsi"/>
          <w:bCs/>
          <w:sz w:val="20"/>
          <w:szCs w:val="20"/>
        </w:rPr>
        <w:t>posiadająca REGON    ...........................................NIP.......................................................................</w:t>
      </w:r>
    </w:p>
    <w:p w:rsidR="001F2D0B" w:rsidRPr="001F2D0B" w:rsidRDefault="001F2D0B" w:rsidP="001F2D0B">
      <w:pPr>
        <w:autoSpaceDE w:val="0"/>
        <w:autoSpaceDN w:val="0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F2D0B">
        <w:rPr>
          <w:rFonts w:asciiTheme="minorHAnsi" w:hAnsiTheme="minorHAnsi" w:cstheme="minorHAnsi"/>
          <w:bCs/>
          <w:sz w:val="20"/>
          <w:szCs w:val="20"/>
        </w:rPr>
        <w:t>Adres: .....................................................................................................................................</w:t>
      </w:r>
    </w:p>
    <w:p w:rsidR="001F2D0B" w:rsidRPr="001F2D0B" w:rsidRDefault="001F2D0B" w:rsidP="001F2D0B">
      <w:pPr>
        <w:autoSpaceDE w:val="0"/>
        <w:autoSpaceDN w:val="0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F2D0B">
        <w:rPr>
          <w:rFonts w:asciiTheme="minorHAnsi" w:hAnsiTheme="minorHAnsi" w:cstheme="minorHAnsi"/>
          <w:bCs/>
          <w:sz w:val="20"/>
          <w:szCs w:val="20"/>
        </w:rPr>
        <w:t>kod pocztowy:………………………………………………………………………….…………….</w:t>
      </w:r>
    </w:p>
    <w:p w:rsidR="001F2D0B" w:rsidRPr="001F2D0B" w:rsidRDefault="001F2D0B" w:rsidP="001F2D0B">
      <w:pPr>
        <w:autoSpaceDE w:val="0"/>
        <w:autoSpaceDN w:val="0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F2D0B">
        <w:rPr>
          <w:rFonts w:asciiTheme="minorHAnsi" w:hAnsiTheme="minorHAnsi" w:cstheme="minorHAnsi"/>
          <w:bCs/>
          <w:sz w:val="20"/>
          <w:szCs w:val="20"/>
        </w:rPr>
        <w:t>Miejscowość:………………………………….………………………………….………………….</w:t>
      </w:r>
    </w:p>
    <w:p w:rsidR="001F2D0B" w:rsidRPr="001F2D0B" w:rsidRDefault="001F2D0B" w:rsidP="001F2D0B">
      <w:pPr>
        <w:autoSpaceDE w:val="0"/>
        <w:autoSpaceDN w:val="0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F2D0B">
        <w:rPr>
          <w:rFonts w:asciiTheme="minorHAnsi" w:hAnsiTheme="minorHAnsi" w:cstheme="minorHAnsi"/>
          <w:bCs/>
          <w:sz w:val="20"/>
          <w:szCs w:val="20"/>
        </w:rPr>
        <w:t xml:space="preserve">tel. …………………………………………………………………………………….……………... </w:t>
      </w:r>
    </w:p>
    <w:p w:rsidR="001F2D0B" w:rsidRPr="001F2D0B" w:rsidRDefault="001F2D0B" w:rsidP="001F2D0B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</w:pPr>
      <w:r w:rsidRPr="001F2D0B">
        <w:rPr>
          <w:rFonts w:asciiTheme="minorHAnsi" w:hAnsiTheme="minorHAnsi" w:cstheme="minorHAnsi"/>
          <w:bCs/>
          <w:sz w:val="20"/>
          <w:szCs w:val="20"/>
        </w:rPr>
        <w:t>e-mail: ………………………………………………………………………………………………</w:t>
      </w:r>
    </w:p>
    <w:p w:rsidR="001F2D0B" w:rsidRPr="001F2D0B" w:rsidRDefault="001F2D0B" w:rsidP="001F2D0B">
      <w:pPr>
        <w:autoSpaceDE w:val="0"/>
        <w:autoSpaceDN w:val="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1F2D0B">
        <w:rPr>
          <w:rFonts w:asciiTheme="minorHAnsi" w:hAnsiTheme="minorHAnsi" w:cstheme="minorHAnsi"/>
          <w:bCs/>
          <w:sz w:val="20"/>
          <w:szCs w:val="20"/>
        </w:rPr>
        <w:t>(należy podać pełną nazwę Wykonawcy, adres i dane kontaktowe)</w:t>
      </w:r>
    </w:p>
    <w:p w:rsidR="001F2D0B" w:rsidRPr="001F2D0B" w:rsidRDefault="001F2D0B" w:rsidP="001F2D0B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</w:pPr>
    </w:p>
    <w:p w:rsidR="001F2D0B" w:rsidRPr="001F2D0B" w:rsidRDefault="001F2D0B" w:rsidP="001F2D0B">
      <w:pPr>
        <w:spacing w:line="360" w:lineRule="auto"/>
        <w:ind w:right="-569"/>
        <w:rPr>
          <w:rFonts w:asciiTheme="minorHAnsi" w:hAnsiTheme="minorHAnsi" w:cstheme="minorHAnsi"/>
          <w:b/>
          <w:sz w:val="20"/>
          <w:szCs w:val="20"/>
        </w:rPr>
      </w:pPr>
    </w:p>
    <w:p w:rsidR="001F2D0B" w:rsidRPr="001F2D0B" w:rsidRDefault="001F2D0B" w:rsidP="001F2D0B">
      <w:pPr>
        <w:keepNext/>
        <w:widowControl w:val="0"/>
        <w:suppressAutoHyphens/>
        <w:spacing w:line="360" w:lineRule="auto"/>
        <w:outlineLvl w:val="1"/>
        <w:rPr>
          <w:rFonts w:asciiTheme="minorHAnsi" w:eastAsia="SimSun" w:hAnsiTheme="minorHAnsi" w:cstheme="minorHAnsi"/>
          <w:bCs/>
          <w:kern w:val="1"/>
          <w:sz w:val="20"/>
          <w:szCs w:val="20"/>
          <w:lang w:eastAsia="hi-IN" w:bidi="hi-IN"/>
        </w:rPr>
      </w:pPr>
      <w:r w:rsidRPr="001F2D0B">
        <w:rPr>
          <w:rFonts w:asciiTheme="minorHAnsi" w:eastAsia="SimSun" w:hAnsiTheme="minorHAnsi" w:cstheme="minorHAnsi"/>
          <w:bCs/>
          <w:kern w:val="1"/>
          <w:sz w:val="20"/>
          <w:szCs w:val="20"/>
          <w:lang w:eastAsia="hi-IN" w:bidi="hi-IN"/>
        </w:rPr>
        <w:t xml:space="preserve">My/Ja, niżej podpisani w odpowiedzi na zapytanie ofertowe nr </w:t>
      </w:r>
      <w:r w:rsidRPr="001F2D0B">
        <w:rPr>
          <w:rFonts w:asciiTheme="minorHAnsi" w:eastAsia="SimSun" w:hAnsiTheme="minorHAnsi" w:cstheme="minorHAnsi"/>
          <w:b/>
          <w:bCs/>
          <w:kern w:val="1"/>
          <w:sz w:val="20"/>
          <w:szCs w:val="20"/>
          <w:lang w:eastAsia="hi-IN" w:bidi="hi-IN"/>
        </w:rPr>
        <w:t xml:space="preserve">1/2026/RR </w:t>
      </w:r>
      <w:r w:rsidRPr="001F2D0B">
        <w:rPr>
          <w:rFonts w:asciiTheme="minorHAnsi" w:eastAsia="SimSun" w:hAnsiTheme="minorHAnsi" w:cstheme="minorHAnsi"/>
          <w:bCs/>
          <w:kern w:val="1"/>
          <w:sz w:val="20"/>
          <w:szCs w:val="20"/>
          <w:lang w:eastAsia="hi-IN" w:bidi="hi-IN"/>
        </w:rPr>
        <w:t>oferujemy/ę wykonanie zamówienia zgodnie z opisem przedmiotu zamówienia  na poniższą część za cenę netto/ brutto :</w:t>
      </w:r>
    </w:p>
    <w:p w:rsidR="001F2D0B" w:rsidRDefault="001F2D0B" w:rsidP="001F2D0B">
      <w:pPr>
        <w:rPr>
          <w:rFonts w:asciiTheme="minorHAnsi" w:hAnsiTheme="minorHAnsi" w:cstheme="minorHAnsi"/>
          <w:sz w:val="20"/>
          <w:szCs w:val="20"/>
        </w:rPr>
      </w:pPr>
    </w:p>
    <w:p w:rsidR="001F2D0B" w:rsidRDefault="001F2D0B" w:rsidP="001F2D0B">
      <w:pPr>
        <w:rPr>
          <w:rFonts w:asciiTheme="minorHAnsi" w:hAnsiTheme="minorHAnsi" w:cstheme="minorHAnsi"/>
          <w:sz w:val="20"/>
          <w:szCs w:val="20"/>
        </w:rPr>
      </w:pPr>
    </w:p>
    <w:p w:rsidR="001F2D0B" w:rsidRPr="001F2D0B" w:rsidRDefault="001F2D0B" w:rsidP="001F2D0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601" w:type="dxa"/>
        <w:jc w:val="center"/>
        <w:tblInd w:w="7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49"/>
        <w:gridCol w:w="1886"/>
        <w:gridCol w:w="920"/>
        <w:gridCol w:w="2563"/>
        <w:gridCol w:w="1120"/>
        <w:gridCol w:w="1121"/>
        <w:gridCol w:w="1121"/>
        <w:gridCol w:w="1121"/>
      </w:tblGrid>
      <w:tr w:rsidR="001F2D0B" w:rsidRPr="001F2D0B" w:rsidTr="001F2D0B">
        <w:trPr>
          <w:jc w:val="center"/>
        </w:trPr>
        <w:tc>
          <w:tcPr>
            <w:tcW w:w="1060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BE5F1"/>
            <w:vAlign w:val="center"/>
          </w:tcPr>
          <w:p w:rsidR="001F2D0B" w:rsidRPr="001F2D0B" w:rsidRDefault="001F2D0B" w:rsidP="001F2D0B">
            <w:pPr>
              <w:ind w:left="-3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hAnsiTheme="minorHAnsi" w:cstheme="minorHAnsi"/>
                <w:b/>
                <w:sz w:val="20"/>
                <w:szCs w:val="20"/>
              </w:rPr>
              <w:t>Zakup i dostawa sprzętu komputerowego wraz z oprogramowaniem</w:t>
            </w:r>
          </w:p>
        </w:tc>
      </w:tr>
      <w:tr w:rsidR="001F2D0B" w:rsidRPr="001F2D0B" w:rsidTr="001F2D0B">
        <w:trPr>
          <w:jc w:val="center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F2D0B" w:rsidRPr="001F2D0B" w:rsidRDefault="001F2D0B" w:rsidP="00094E8D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F2D0B" w:rsidRPr="001F2D0B" w:rsidRDefault="001F2D0B" w:rsidP="00094E8D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F2D0B" w:rsidRPr="001F2D0B" w:rsidRDefault="001F2D0B" w:rsidP="00094E8D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BE5F1"/>
          </w:tcPr>
          <w:p w:rsidR="001F2D0B" w:rsidRPr="001F2D0B" w:rsidRDefault="00CA6D15" w:rsidP="00094E8D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6D1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Producent / model / typ oferowanego produktu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1F2D0B" w:rsidRPr="001F2D0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spełniającego minimalne wymagania opisane w opisie szczegółowym przedmiotu zamówienia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F2D0B" w:rsidRPr="001F2D0B" w:rsidRDefault="001F2D0B" w:rsidP="00094E8D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Cena jednostkowa netto PLN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F2D0B" w:rsidRPr="001F2D0B" w:rsidRDefault="001F2D0B" w:rsidP="00094E8D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VAT……%</w:t>
            </w:r>
          </w:p>
          <w:p w:rsidR="001F2D0B" w:rsidRPr="001F2D0B" w:rsidRDefault="001F2D0B" w:rsidP="00094E8D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i</w:t>
            </w:r>
          </w:p>
          <w:p w:rsidR="001F2D0B" w:rsidRPr="001F2D0B" w:rsidRDefault="001F2D0B" w:rsidP="00094E8D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waluta PLN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F2D0B" w:rsidRPr="001F2D0B" w:rsidRDefault="001F2D0B" w:rsidP="00094E8D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Cena jednostkowa brutto PLN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F2D0B" w:rsidRPr="001F2D0B" w:rsidRDefault="001F2D0B" w:rsidP="00094E8D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Łączna wartość brutto PLN</w:t>
            </w:r>
          </w:p>
        </w:tc>
      </w:tr>
      <w:tr w:rsidR="001F2D0B" w:rsidRPr="001F2D0B" w:rsidTr="001F2D0B">
        <w:trPr>
          <w:jc w:val="center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2D0B" w:rsidRPr="001F2D0B" w:rsidRDefault="001F2D0B" w:rsidP="00094E8D">
            <w:pPr>
              <w:pStyle w:val="Akapitzlist"/>
              <w:spacing w:after="0" w:line="265" w:lineRule="auto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2D0B" w:rsidRPr="001F2D0B" w:rsidRDefault="001F2D0B" w:rsidP="00094E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hAnsiTheme="minorHAnsi" w:cstheme="minorHAnsi"/>
                <w:b/>
                <w:sz w:val="20"/>
                <w:szCs w:val="20"/>
              </w:rPr>
              <w:t>Laptop do zajęć komputerowych wraz z systemem operacyjnym, pakietem biurowym i oprogramowaniem antywirusowym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2D0B" w:rsidRPr="001F2D0B" w:rsidRDefault="001F2D0B" w:rsidP="00094E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hAnsiTheme="minorHAnsi" w:cstheme="minorHAnsi"/>
                <w:b/>
                <w:sz w:val="20"/>
                <w:szCs w:val="20"/>
              </w:rPr>
              <w:t>12 szt.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F2D0B" w:rsidRPr="001F2D0B" w:rsidRDefault="001F2D0B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2D0B" w:rsidRPr="001F2D0B" w:rsidRDefault="001F2D0B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2D0B" w:rsidRPr="001F2D0B" w:rsidRDefault="001F2D0B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2D0B" w:rsidRPr="001F2D0B" w:rsidRDefault="001F2D0B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2D0B" w:rsidRPr="001F2D0B" w:rsidRDefault="001F2D0B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D0B" w:rsidRPr="001F2D0B" w:rsidTr="001F2D0B">
        <w:trPr>
          <w:jc w:val="center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2D0B" w:rsidRPr="001F2D0B" w:rsidRDefault="001F2D0B" w:rsidP="00094E8D">
            <w:pPr>
              <w:pStyle w:val="Akapitzlist"/>
              <w:spacing w:after="0" w:line="265" w:lineRule="auto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2D0B" w:rsidRPr="001F2D0B" w:rsidRDefault="001F2D0B" w:rsidP="00094E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hAnsiTheme="minorHAnsi" w:cstheme="minorHAnsi"/>
                <w:b/>
                <w:sz w:val="20"/>
                <w:szCs w:val="20"/>
              </w:rPr>
              <w:t>Kolorowe urządzenie wielofunkcyjne A4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2D0B" w:rsidRPr="001F2D0B" w:rsidRDefault="001F2D0B" w:rsidP="00094E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D0B">
              <w:rPr>
                <w:rFonts w:asciiTheme="minorHAnsi" w:hAnsiTheme="minorHAnsi" w:cstheme="minorHAnsi"/>
                <w:b/>
                <w:sz w:val="20"/>
                <w:szCs w:val="20"/>
              </w:rPr>
              <w:t>1 szt.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F2D0B" w:rsidRPr="001F2D0B" w:rsidRDefault="001F2D0B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2D0B" w:rsidRPr="001F2D0B" w:rsidRDefault="001F2D0B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2D0B" w:rsidRPr="001F2D0B" w:rsidRDefault="001F2D0B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2D0B" w:rsidRPr="001F2D0B" w:rsidRDefault="001F2D0B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2D0B" w:rsidRPr="001F2D0B" w:rsidRDefault="001F2D0B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D0B" w:rsidRPr="001F2D0B" w:rsidTr="001F2D0B">
        <w:trPr>
          <w:jc w:val="center"/>
        </w:trPr>
        <w:tc>
          <w:tcPr>
            <w:tcW w:w="6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BE5F1"/>
          </w:tcPr>
          <w:p w:rsidR="001F2D0B" w:rsidRPr="001F2D0B" w:rsidRDefault="001F2D0B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2D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OFERTY Suma cen netto oraz cen brutto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F2D0B" w:rsidRPr="001F2D0B" w:rsidRDefault="001F2D0B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F2D0B" w:rsidRPr="001F2D0B" w:rsidRDefault="001F2D0B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2D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F2D0B" w:rsidRPr="001F2D0B" w:rsidRDefault="001F2D0B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F2D0B" w:rsidRPr="001F2D0B" w:rsidRDefault="001F2D0B" w:rsidP="00094E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F2D0B" w:rsidRPr="001F2D0B" w:rsidRDefault="00CA6D15" w:rsidP="001F2D0B">
      <w:pPr>
        <w:tabs>
          <w:tab w:val="left" w:pos="8910"/>
        </w:tabs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CA6D15">
        <w:rPr>
          <w:rFonts w:asciiTheme="minorHAnsi" w:hAnsiTheme="minorHAnsi" w:cstheme="minorHAnsi"/>
          <w:i/>
          <w:iCs/>
          <w:sz w:val="20"/>
          <w:szCs w:val="20"/>
        </w:rPr>
        <w:t>W przypadku gdy zaoferowany produkt stanowi rozwiązanie równoważne, należy dołączyć dokumenty potwierdzające spełnienie wymagań określonych w opisie przedmiotu zamówienia.</w:t>
      </w:r>
    </w:p>
    <w:p w:rsidR="001F2D0B" w:rsidRPr="001F2D0B" w:rsidRDefault="001F2D0B" w:rsidP="001F2D0B">
      <w:pPr>
        <w:widowControl w:val="0"/>
        <w:suppressAutoHyphens/>
        <w:jc w:val="both"/>
        <w:rPr>
          <w:rFonts w:asciiTheme="minorHAnsi" w:hAnsiTheme="minorHAnsi" w:cstheme="minorHAnsi"/>
          <w:b/>
          <w:kern w:val="1"/>
          <w:sz w:val="20"/>
          <w:szCs w:val="20"/>
          <w:lang w:eastAsia="hi-IN" w:bidi="hi-IN"/>
        </w:rPr>
      </w:pPr>
      <w:r w:rsidRPr="001F2D0B">
        <w:rPr>
          <w:rFonts w:asciiTheme="minorHAnsi" w:hAnsiTheme="minorHAnsi" w:cstheme="minorHAnsi"/>
          <w:b/>
          <w:kern w:val="1"/>
          <w:sz w:val="20"/>
          <w:szCs w:val="20"/>
          <w:lang w:eastAsia="hi-IN" w:bidi="hi-IN"/>
        </w:rPr>
        <w:t>Jako Wykonawca/y oświadczam/y, że:</w:t>
      </w:r>
    </w:p>
    <w:p w:rsidR="001F2D0B" w:rsidRPr="001F2D0B" w:rsidRDefault="001F2D0B" w:rsidP="001F2D0B">
      <w:pPr>
        <w:widowControl w:val="0"/>
        <w:numPr>
          <w:ilvl w:val="0"/>
          <w:numId w:val="33"/>
        </w:numPr>
        <w:tabs>
          <w:tab w:val="num" w:pos="-426"/>
        </w:tabs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0"/>
          <w:szCs w:val="20"/>
          <w:lang w:eastAsia="hi-IN" w:bidi="hi-IN"/>
        </w:rPr>
      </w:pPr>
      <w:r w:rsidRPr="001F2D0B">
        <w:rPr>
          <w:rFonts w:asciiTheme="minorHAnsi" w:hAnsiTheme="minorHAnsi" w:cstheme="minorHAnsi"/>
          <w:kern w:val="1"/>
          <w:sz w:val="20"/>
          <w:szCs w:val="20"/>
          <w:lang w:eastAsia="hi-IN" w:bidi="hi-IN"/>
        </w:rPr>
        <w:t>zapoznałem/-am się i akceptuję warunki zawarte w Zapytaniu ofertowym oraz załącznikach do tego zapytania</w:t>
      </w:r>
      <w:r w:rsidRPr="001F2D0B">
        <w:rPr>
          <w:rFonts w:asciiTheme="minorHAnsi" w:hAnsiTheme="minorHAnsi" w:cstheme="minorHAnsi"/>
          <w:sz w:val="20"/>
          <w:szCs w:val="20"/>
        </w:rPr>
        <w:t xml:space="preserve"> </w:t>
      </w:r>
      <w:r w:rsidRPr="001F2D0B">
        <w:rPr>
          <w:rFonts w:asciiTheme="minorHAnsi" w:hAnsiTheme="minorHAnsi" w:cstheme="minorHAnsi"/>
          <w:kern w:val="1"/>
          <w:sz w:val="20"/>
          <w:szCs w:val="20"/>
          <w:lang w:eastAsia="hi-IN" w:bidi="hi-IN"/>
        </w:rPr>
        <w:t>i nie wnoszę/wnosimy do nich żadnych zastrzeżeń,</w:t>
      </w:r>
    </w:p>
    <w:p w:rsidR="001F2D0B" w:rsidRPr="001F2D0B" w:rsidRDefault="001F2D0B" w:rsidP="001F2D0B">
      <w:pPr>
        <w:widowControl w:val="0"/>
        <w:numPr>
          <w:ilvl w:val="0"/>
          <w:numId w:val="33"/>
        </w:numPr>
        <w:tabs>
          <w:tab w:val="num" w:pos="-426"/>
        </w:tabs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0"/>
          <w:szCs w:val="20"/>
          <w:lang w:eastAsia="hi-IN" w:bidi="hi-IN"/>
        </w:rPr>
      </w:pPr>
      <w:r w:rsidRPr="001F2D0B">
        <w:rPr>
          <w:rFonts w:asciiTheme="minorHAnsi" w:hAnsiTheme="minorHAnsi" w:cstheme="minorHAnsi"/>
          <w:kern w:val="1"/>
          <w:sz w:val="20"/>
          <w:szCs w:val="20"/>
          <w:lang w:eastAsia="hi-IN" w:bidi="hi-IN"/>
        </w:rPr>
        <w:t>uzyskałem/-am wszystkie niezbędne informacje do przygotowania oferty i realizacji przedmiotu zamówienia,</w:t>
      </w:r>
    </w:p>
    <w:p w:rsidR="001F2D0B" w:rsidRPr="001F2D0B" w:rsidRDefault="001F2D0B" w:rsidP="001F2D0B">
      <w:pPr>
        <w:widowControl w:val="0"/>
        <w:numPr>
          <w:ilvl w:val="0"/>
          <w:numId w:val="33"/>
        </w:numPr>
        <w:tabs>
          <w:tab w:val="num" w:pos="-426"/>
        </w:tabs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0"/>
          <w:szCs w:val="20"/>
          <w:lang w:eastAsia="hi-IN" w:bidi="hi-IN"/>
        </w:rPr>
      </w:pPr>
      <w:r w:rsidRPr="001F2D0B">
        <w:rPr>
          <w:rFonts w:asciiTheme="minorHAnsi" w:hAnsiTheme="minorHAnsi" w:cstheme="minorHAnsi"/>
          <w:kern w:val="1"/>
          <w:sz w:val="20"/>
          <w:szCs w:val="20"/>
          <w:lang w:eastAsia="hi-IN" w:bidi="hi-IN"/>
        </w:rPr>
        <w:t>cena podana w ofercie obejmuje wszelkie koszty związane z realizacją powyższego zamówienia (w tym ewentualne podatki, koszty dostawy, montażu, itd.),</w:t>
      </w:r>
    </w:p>
    <w:p w:rsidR="001F2D0B" w:rsidRPr="001F2D0B" w:rsidRDefault="001F2D0B" w:rsidP="001F2D0B">
      <w:pPr>
        <w:widowControl w:val="0"/>
        <w:numPr>
          <w:ilvl w:val="0"/>
          <w:numId w:val="33"/>
        </w:numPr>
        <w:tabs>
          <w:tab w:val="num" w:pos="-426"/>
        </w:tabs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0"/>
          <w:szCs w:val="20"/>
          <w:lang w:eastAsia="hi-IN" w:bidi="hi-IN"/>
        </w:rPr>
      </w:pPr>
      <w:r w:rsidRPr="001F2D0B">
        <w:rPr>
          <w:rFonts w:asciiTheme="minorHAnsi" w:hAnsiTheme="minorHAnsi" w:cstheme="minorHAnsi"/>
          <w:kern w:val="1"/>
          <w:sz w:val="20"/>
          <w:szCs w:val="20"/>
          <w:lang w:eastAsia="hi-IN" w:bidi="hi-IN"/>
        </w:rPr>
        <w:t>w przypadku uzyskania zamówienia zobowiązuję się do podpisania umowy stanowiącej załącznik nr 2 w przedmiotowym zamówieniu w terminie i miejscu wyznaczonym przez Zamawiającego,</w:t>
      </w:r>
    </w:p>
    <w:p w:rsidR="001F2D0B" w:rsidRPr="001F2D0B" w:rsidRDefault="001F2D0B" w:rsidP="001F2D0B">
      <w:pPr>
        <w:widowControl w:val="0"/>
        <w:numPr>
          <w:ilvl w:val="0"/>
          <w:numId w:val="33"/>
        </w:numPr>
        <w:tabs>
          <w:tab w:val="num" w:pos="-426"/>
        </w:tabs>
        <w:suppressAutoHyphens/>
        <w:spacing w:after="0" w:line="240" w:lineRule="auto"/>
        <w:jc w:val="both"/>
        <w:rPr>
          <w:rFonts w:asciiTheme="minorHAnsi" w:hAnsiTheme="minorHAnsi" w:cstheme="minorHAnsi"/>
          <w:kern w:val="1"/>
          <w:sz w:val="20"/>
          <w:szCs w:val="20"/>
          <w:lang w:eastAsia="hi-IN" w:bidi="hi-IN"/>
        </w:rPr>
      </w:pPr>
      <w:r w:rsidRPr="001F2D0B">
        <w:rPr>
          <w:rFonts w:asciiTheme="minorHAnsi" w:hAnsiTheme="minorHAnsi" w:cstheme="minorHAnsi"/>
          <w:kern w:val="1"/>
          <w:sz w:val="20"/>
          <w:szCs w:val="20"/>
          <w:lang w:eastAsia="hi-IN" w:bidi="hi-IN"/>
        </w:rPr>
        <w:t>jestem związany/a naszą ofertą przez 30 dni. Bieg terminu rozpoczyna się wraz z upływem terminu składania ofert.</w:t>
      </w:r>
    </w:p>
    <w:p w:rsidR="001F2D0B" w:rsidRPr="001F2D0B" w:rsidRDefault="001F2D0B" w:rsidP="001F2D0B">
      <w:pPr>
        <w:numPr>
          <w:ilvl w:val="0"/>
          <w:numId w:val="33"/>
        </w:numPr>
        <w:suppressAutoHyphens/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 xml:space="preserve">Oświadczam/y, że zrealizuję/emy zamówienie zgodnie z Zapytaniem ofertowym i Projektem umowy </w:t>
      </w:r>
    </w:p>
    <w:p w:rsidR="001F2D0B" w:rsidRPr="001F2D0B" w:rsidRDefault="001F2D0B" w:rsidP="001F2D0B">
      <w:pPr>
        <w:numPr>
          <w:ilvl w:val="0"/>
          <w:numId w:val="33"/>
        </w:numPr>
        <w:suppressAutoHyphens/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Oświadczam/y, że oferowany sprzęt pochodzi z legalnego kanału dystrybucji producenta oraz jest objęty gwarancją producenta zgodnie z wymaganiami określonymi w zapytaniu ofertowym.</w:t>
      </w:r>
    </w:p>
    <w:p w:rsidR="001F2D0B" w:rsidRPr="001F2D0B" w:rsidRDefault="001F2D0B" w:rsidP="001F2D0B">
      <w:pPr>
        <w:numPr>
          <w:ilvl w:val="0"/>
          <w:numId w:val="33"/>
        </w:numPr>
        <w:suppressAutoHyphens/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 xml:space="preserve">Oświadczam, że zrealizuję zamówienie w terminie określonym w zapytaniu ofertowym tj. </w:t>
      </w:r>
      <w:r w:rsidRPr="001F2D0B">
        <w:rPr>
          <w:rFonts w:asciiTheme="minorHAnsi" w:hAnsiTheme="minorHAnsi" w:cstheme="minorHAnsi"/>
          <w:b/>
          <w:sz w:val="20"/>
          <w:szCs w:val="20"/>
        </w:rPr>
        <w:t xml:space="preserve">do </w:t>
      </w:r>
      <w:r w:rsidR="00410A2A">
        <w:rPr>
          <w:rFonts w:asciiTheme="minorHAnsi" w:hAnsiTheme="minorHAnsi" w:cstheme="minorHAnsi"/>
          <w:b/>
          <w:sz w:val="20"/>
          <w:szCs w:val="20"/>
        </w:rPr>
        <w:t>21</w:t>
      </w:r>
      <w:r w:rsidRPr="001F2D0B">
        <w:rPr>
          <w:rFonts w:asciiTheme="minorHAnsi" w:hAnsiTheme="minorHAnsi" w:cstheme="minorHAnsi"/>
          <w:b/>
          <w:sz w:val="20"/>
          <w:szCs w:val="20"/>
        </w:rPr>
        <w:t xml:space="preserve"> dni</w:t>
      </w:r>
      <w:r w:rsidR="00410A2A">
        <w:rPr>
          <w:rFonts w:asciiTheme="minorHAnsi" w:hAnsiTheme="minorHAnsi" w:cstheme="minorHAnsi"/>
          <w:b/>
          <w:sz w:val="20"/>
          <w:szCs w:val="20"/>
        </w:rPr>
        <w:t xml:space="preserve"> roboczych</w:t>
      </w:r>
      <w:r w:rsidRPr="001F2D0B">
        <w:rPr>
          <w:rFonts w:asciiTheme="minorHAnsi" w:hAnsiTheme="minorHAnsi" w:cstheme="minorHAnsi"/>
          <w:b/>
          <w:sz w:val="20"/>
          <w:szCs w:val="20"/>
        </w:rPr>
        <w:t xml:space="preserve"> od dnia podpisania umowy.</w:t>
      </w:r>
    </w:p>
    <w:p w:rsidR="001F2D0B" w:rsidRPr="001F2D0B" w:rsidRDefault="001F2D0B" w:rsidP="001F2D0B">
      <w:pPr>
        <w:numPr>
          <w:ilvl w:val="0"/>
          <w:numId w:val="33"/>
        </w:numPr>
        <w:suppressAutoHyphens/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Oświadczam/y, że oferowane produkty spełniają wszystkie minimalne wymagania określone w OPZ, a w przypadku zaoferowania produktów równoważnych posiadają parametry nie gorsze niż wymagane przez Zamawiającego.</w:t>
      </w:r>
    </w:p>
    <w:p w:rsidR="001F2D0B" w:rsidRDefault="001F2D0B" w:rsidP="001F2D0B">
      <w:pPr>
        <w:numPr>
          <w:ilvl w:val="0"/>
          <w:numId w:val="33"/>
        </w:numPr>
        <w:suppressAutoHyphens/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kern w:val="1"/>
          <w:sz w:val="20"/>
          <w:szCs w:val="20"/>
          <w:lang w:eastAsia="hi-IN" w:bidi="hi-IN"/>
        </w:rPr>
        <w:t>Oświadczam/y, że informacje zawarte w ofercie są zgodne ze stanem faktycznym i prawnym na dzień złożenia oferty.</w:t>
      </w:r>
    </w:p>
    <w:p w:rsidR="001F2D0B" w:rsidRPr="00220556" w:rsidRDefault="001F2D0B" w:rsidP="001F2D0B">
      <w:pPr>
        <w:numPr>
          <w:ilvl w:val="0"/>
          <w:numId w:val="33"/>
        </w:numPr>
        <w:suppressAutoHyphens/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b/>
          <w:bCs/>
          <w:sz w:val="20"/>
          <w:szCs w:val="20"/>
        </w:rPr>
        <w:t>Oświadczenie Wykonawcy o braku powiązań z Zamawiającym</w:t>
      </w:r>
    </w:p>
    <w:p w:rsidR="001F2D0B" w:rsidRPr="00220556" w:rsidRDefault="001F2D0B" w:rsidP="001F2D0B">
      <w:pPr>
        <w:spacing w:before="100" w:beforeAutospacing="1" w:after="100" w:afterAutospacing="1"/>
        <w:ind w:left="786"/>
        <w:rPr>
          <w:rFonts w:asciiTheme="minorHAnsi" w:hAnsiTheme="minorHAnsi" w:cstheme="minorHAnsi"/>
          <w:sz w:val="20"/>
          <w:szCs w:val="20"/>
        </w:rPr>
      </w:pPr>
      <w:r w:rsidRPr="00220556">
        <w:rPr>
          <w:rFonts w:asciiTheme="minorHAnsi" w:hAnsiTheme="minorHAnsi" w:cstheme="minorHAnsi"/>
          <w:sz w:val="20"/>
          <w:szCs w:val="20"/>
        </w:rPr>
        <w:t>Oświadczam/y, że nie zachodzą wobec mnie/nas powiązania osobowe lub kapitałowe z Zamawiającym, tj. Towarzystwem Wiedzy Powszechnej Oddziałem Regionalnym w Szczecinie, osobami upoważnionymi do zaciągania zobowiązań w imieniu Zamawiającego oraz osobami wykonującymi w imieniu Zamawiającego czynności związane z przygotowaniem i przeprowadzeniem niniejszego postępowania, które mogłyby wywołać konflikt interesów lub budzić uzasadnione wątpliwości co do bezstronności wyboru Wykonawcy.</w:t>
      </w:r>
    </w:p>
    <w:p w:rsidR="001F2D0B" w:rsidRPr="001F2D0B" w:rsidRDefault="001F2D0B" w:rsidP="001F2D0B">
      <w:pPr>
        <w:spacing w:before="100" w:beforeAutospacing="1" w:after="100" w:afterAutospacing="1"/>
        <w:ind w:left="426"/>
        <w:rPr>
          <w:rFonts w:asciiTheme="minorHAnsi" w:hAnsiTheme="minorHAnsi" w:cstheme="minorHAnsi"/>
          <w:sz w:val="20"/>
          <w:szCs w:val="20"/>
        </w:rPr>
      </w:pPr>
      <w:r w:rsidRPr="00220556">
        <w:rPr>
          <w:rFonts w:asciiTheme="minorHAnsi" w:hAnsiTheme="minorHAnsi" w:cstheme="minorHAnsi"/>
          <w:sz w:val="20"/>
          <w:szCs w:val="20"/>
        </w:rPr>
        <w:t>Przez powiązania osobowe lub kapitałowe rozumie się w szczególności:</w:t>
      </w:r>
      <w:r w:rsidRPr="00220556">
        <w:rPr>
          <w:rFonts w:asciiTheme="minorHAnsi" w:hAnsiTheme="minorHAnsi" w:cstheme="minorHAnsi"/>
          <w:sz w:val="20"/>
          <w:szCs w:val="20"/>
        </w:rPr>
        <w:br/>
        <w:t>a) uczestniczenie w spółce jako wspólnik spółki cywilnej lub spółki osobowej;</w:t>
      </w:r>
      <w:r w:rsidRPr="00220556">
        <w:rPr>
          <w:rFonts w:asciiTheme="minorHAnsi" w:hAnsiTheme="minorHAnsi" w:cstheme="minorHAnsi"/>
          <w:sz w:val="20"/>
          <w:szCs w:val="20"/>
        </w:rPr>
        <w:br/>
        <w:t>b) posiadanie co najmniej 10% udziałów lub akcji;</w:t>
      </w:r>
      <w:r w:rsidRPr="00220556">
        <w:rPr>
          <w:rFonts w:asciiTheme="minorHAnsi" w:hAnsiTheme="minorHAnsi" w:cstheme="minorHAnsi"/>
          <w:sz w:val="20"/>
          <w:szCs w:val="20"/>
        </w:rPr>
        <w:br/>
        <w:t>c) pełnienie funkcji członka organu zarządzającego lub nadzorczego, prokurenta lub pełnomocnika;</w:t>
      </w:r>
      <w:r w:rsidRPr="00220556">
        <w:rPr>
          <w:rFonts w:asciiTheme="minorHAnsi" w:hAnsiTheme="minorHAnsi" w:cstheme="minorHAnsi"/>
          <w:sz w:val="20"/>
          <w:szCs w:val="20"/>
        </w:rPr>
        <w:br/>
        <w:t>d) pozostawanie w związku małżeńskim, w stosunku pokrewieństwa lub powinowactwa w linii prostej, pokrewieństwa lub powinowactwa w linii bocznej do drugiego stopnia albo w stosunku przysposobienia, opieki lub kurateli.</w:t>
      </w:r>
    </w:p>
    <w:p w:rsidR="001F2D0B" w:rsidRPr="001F2D0B" w:rsidRDefault="001F2D0B" w:rsidP="001F2D0B">
      <w:pPr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 xml:space="preserve">Osobą upoważnioną do kontaktów z </w:t>
      </w:r>
      <w:r w:rsidRPr="001F2D0B">
        <w:rPr>
          <w:rFonts w:asciiTheme="minorHAnsi" w:hAnsiTheme="minorHAnsi" w:cstheme="minorHAnsi"/>
          <w:b/>
          <w:sz w:val="20"/>
          <w:szCs w:val="20"/>
        </w:rPr>
        <w:t>Zamawiającym</w:t>
      </w:r>
      <w:r w:rsidRPr="001F2D0B">
        <w:rPr>
          <w:rFonts w:asciiTheme="minorHAnsi" w:hAnsiTheme="minorHAnsi" w:cstheme="minorHAnsi"/>
          <w:sz w:val="20"/>
          <w:szCs w:val="20"/>
        </w:rPr>
        <w:t xml:space="preserve"> w przedmiotowej sprawie jest:</w:t>
      </w:r>
    </w:p>
    <w:p w:rsidR="001F2D0B" w:rsidRPr="001F2D0B" w:rsidRDefault="001F2D0B" w:rsidP="001F2D0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F2D0B" w:rsidRPr="001F2D0B" w:rsidRDefault="001F2D0B" w:rsidP="001F2D0B">
      <w:pPr>
        <w:spacing w:line="360" w:lineRule="auto"/>
        <w:ind w:left="-426" w:right="-711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..................................................... tel. ............................ email: ………………………..</w:t>
      </w:r>
    </w:p>
    <w:p w:rsidR="001F2D0B" w:rsidRPr="001F2D0B" w:rsidRDefault="001F2D0B" w:rsidP="001F2D0B">
      <w:pPr>
        <w:spacing w:line="360" w:lineRule="auto"/>
        <w:ind w:right="-71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W przypadku wyboru naszej oferty osobami upoważnionymi do podpisania umowy są (imię i nazwisko, stanowisko):</w:t>
      </w:r>
    </w:p>
    <w:p w:rsidR="001F2D0B" w:rsidRPr="001F2D0B" w:rsidRDefault="001F2D0B" w:rsidP="001F2D0B">
      <w:pPr>
        <w:pStyle w:val="Akapitzlist"/>
        <w:numPr>
          <w:ilvl w:val="3"/>
          <w:numId w:val="32"/>
        </w:numPr>
        <w:spacing w:line="360" w:lineRule="auto"/>
        <w:ind w:right="-711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</w:t>
      </w:r>
    </w:p>
    <w:p w:rsidR="001F2D0B" w:rsidRPr="001F2D0B" w:rsidRDefault="001F2D0B" w:rsidP="001F2D0B">
      <w:pPr>
        <w:pStyle w:val="Akapitzlist"/>
        <w:numPr>
          <w:ilvl w:val="3"/>
          <w:numId w:val="32"/>
        </w:numPr>
        <w:spacing w:line="360" w:lineRule="auto"/>
        <w:ind w:right="-711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</w:t>
      </w:r>
    </w:p>
    <w:p w:rsidR="001F2D0B" w:rsidRPr="001F2D0B" w:rsidRDefault="001F2D0B" w:rsidP="001F2D0B">
      <w:pPr>
        <w:ind w:right="-711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Oświadczamy, że oferta nie zawiera/ zawiera (właściwe podkreślić) informacji stanowiących tajemnicę przedsiębiorstwa w rozumieniu przepisów o zwalczaniu nieuczciwej konkurencji. Informacje takie zawarte są w następujących dokumentach:</w:t>
      </w:r>
    </w:p>
    <w:p w:rsidR="001F2D0B" w:rsidRPr="001F2D0B" w:rsidRDefault="001F2D0B" w:rsidP="001F2D0B">
      <w:pPr>
        <w:ind w:left="-426" w:right="-711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</w:t>
      </w:r>
    </w:p>
    <w:p w:rsidR="001F2D0B" w:rsidRPr="001F2D0B" w:rsidRDefault="001F2D0B" w:rsidP="001F2D0B">
      <w:pPr>
        <w:ind w:left="-426" w:right="-711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</w:t>
      </w:r>
    </w:p>
    <w:p w:rsidR="001F2D0B" w:rsidRPr="001F2D0B" w:rsidRDefault="001F2D0B" w:rsidP="001F2D0B">
      <w:pPr>
        <w:ind w:left="-426" w:right="-711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Uzasadnienie, iż zastrzeżone informacje stanowią tajemnicę przedsiębiorstwa:</w:t>
      </w:r>
    </w:p>
    <w:p w:rsidR="001F2D0B" w:rsidRPr="001F2D0B" w:rsidRDefault="001F2D0B" w:rsidP="001F2D0B">
      <w:pPr>
        <w:ind w:left="-426" w:right="-711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</w:t>
      </w:r>
    </w:p>
    <w:p w:rsidR="001F2D0B" w:rsidRPr="001F2D0B" w:rsidRDefault="001F2D0B" w:rsidP="001F2D0B">
      <w:pPr>
        <w:ind w:left="-426" w:right="-711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b/>
          <w:sz w:val="20"/>
          <w:szCs w:val="20"/>
        </w:rPr>
        <w:t>Uwaga! W przypadku braku wykazania, że informacje zastrzeżone stanowią tajemnice przedsiębiorstwa lub niewystarczającego uzasadnienia, informacje te zostaną uznane za jawne.</w:t>
      </w:r>
    </w:p>
    <w:p w:rsidR="001F2D0B" w:rsidRPr="001F2D0B" w:rsidRDefault="001F2D0B" w:rsidP="001F2D0B">
      <w:pPr>
        <w:jc w:val="right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b/>
          <w:sz w:val="20"/>
          <w:szCs w:val="20"/>
        </w:rPr>
        <w:t xml:space="preserve">             ………………………………………..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253"/>
      </w:tblGrid>
      <w:tr w:rsidR="001F2D0B" w:rsidRPr="001F2D0B" w:rsidTr="00094E8D"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2D0B" w:rsidRPr="001F2D0B" w:rsidRDefault="001F2D0B" w:rsidP="00094E8D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F2D0B" w:rsidRPr="001F2D0B" w:rsidRDefault="00CA6D15" w:rsidP="00094E8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t>Podpis osoby uprawnionej do reprezentowania Wykonawcy</w:t>
            </w:r>
          </w:p>
        </w:tc>
      </w:tr>
    </w:tbl>
    <w:p w:rsidR="001F2D0B" w:rsidRPr="001F2D0B" w:rsidRDefault="001F2D0B" w:rsidP="001F2D0B">
      <w:pPr>
        <w:ind w:right="-428"/>
        <w:jc w:val="both"/>
        <w:rPr>
          <w:rFonts w:asciiTheme="minorHAnsi" w:eastAsia="Arial" w:hAnsiTheme="minorHAnsi" w:cstheme="minorHAnsi"/>
          <w:sz w:val="20"/>
          <w:szCs w:val="20"/>
        </w:rPr>
      </w:pPr>
    </w:p>
    <w:p w:rsidR="001F2D0B" w:rsidRDefault="001F2D0B" w:rsidP="001F2D0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F2D0B" w:rsidRDefault="001F2D0B" w:rsidP="001F2D0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F2D0B" w:rsidRDefault="001F2D0B" w:rsidP="001F2D0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F2D0B" w:rsidRDefault="001F2D0B" w:rsidP="001F2D0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F2D0B" w:rsidRDefault="001F2D0B" w:rsidP="001F2D0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F2D0B" w:rsidRDefault="001F2D0B" w:rsidP="001F2D0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F2D0B" w:rsidRDefault="001F2D0B" w:rsidP="001F2D0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F2D0B" w:rsidRDefault="001F2D0B" w:rsidP="001F2D0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F2D0B" w:rsidRDefault="001F2D0B" w:rsidP="001F2D0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F2D0B" w:rsidRDefault="001F2D0B" w:rsidP="001F2D0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F2D0B" w:rsidRDefault="001F2D0B" w:rsidP="001F2D0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F2D0B" w:rsidRPr="001F2D0B" w:rsidRDefault="001F2D0B" w:rsidP="001F2D0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F2D0B">
        <w:rPr>
          <w:rFonts w:asciiTheme="minorHAnsi" w:hAnsiTheme="minorHAnsi" w:cstheme="minorHAnsi"/>
          <w:b/>
          <w:sz w:val="20"/>
          <w:szCs w:val="20"/>
        </w:rPr>
        <w:t>Klauzula informacyjna dotycząca przetwarzania danych osobowych wykonawców</w:t>
      </w:r>
    </w:p>
    <w:p w:rsidR="001F2D0B" w:rsidRPr="001F2D0B" w:rsidRDefault="001F2D0B" w:rsidP="001F2D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(RODO) Zamawiający informuje, że: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1. Administrator danych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Administratorem Pani/Pana danych osobowych jest Towarzystwo Wiedzy Powszechnej Oddział Regionalny w Szczecinie z siedzibą przy ul. Potulickiej 16, 70-234 Szczecin.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2. Inspektor Ochrony Danych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Administrator wyznaczył Inspektora Ochrony Danych, z którym można kontaktować się: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pocztą na adres: Towarzystwo Wiedzy Powszechnej Oddział Regionalny w Szczecinie, ul. Potulicka 16, 70-234 Szczecin,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pocztą elektroniczną: iod@twp.szczecin.pl.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3. Cel i podstawa przetwarzania danych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Pani/Pana dane osobowe będą przetwarzane w celu: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przeprowadzenia postępowania o udzielenie zamówienia;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wyboru Wykonawcy;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zawarcia i realizacji umowy;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rozliczenia zamówienia;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archiwizacji dokumentacji;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realizacji obowiązków wynikających z przepisów prawa oraz zasad realizacji projektu współfinansowanego ze środków Unii Europejskiej.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Podstawę prawną przetwarzania stanowi: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art. 6 ust. 1 lit. b RODO – podjęcie działań przed zawarciem umowy oraz realizacja umowy,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art. 6 ust. 1 lit. c RODO – wypełnienie obowiązków prawnych ciążących na Administratorze, wynikających w szczególności z: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Rozporządzenia Parlamentu Europejskiego i Rady (UE) 2021/1060,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Rozporządzenia Parlamentu Europejskiego i Rady (UE) 2021/1057,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ustawy z dnia 28 kwietnia 2022 r. o zasadach realizacji zadań finansowanych ze środków europejskich w perspektywie finansowej 2021–2027,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przepisów dotyczących rachunkowości, archiwizacji dokumentacji oraz finansów publicznych,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art. 6 ust. 1 lit. f RODO – prawnie uzasadniony interes Administratora polegający na ustaleniu, dochodzeniu lub obronie ewentualnych roszczeń.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4. Odbiorcy danych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Odbiorcami danych osobowych mogą być podmioty uprawnione do ich otrzymania na podstawie przepisów prawa, w szczególności: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Instytucja Zarządzająca Programem Fundusze Europejskie dla Pomorza Zachodniego 2021–2027,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Instytucja Pośrednicząca Programu Fundusze Europejskie dla Pomorza Zachodniego 2021–2027,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minister właściwy do spraw rozwoju regionalnego,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instytucje kontrolujące, audytujące i ewaluujące realizację projektów współfinansowanych ze środków Unii Europejskiej,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podmioty świadczące na rzecz Administratora usługi niezbędne do realizacji postępowania lub projektu, na podstawie zawartych umów.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5. Okres przechowywania danych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Dane osobowe będą przechowywane przez okres niezbędny do przeprowadzenia postępowania, realizacji umowy oraz przez okres wymagany przepisami prawa i dokumentami regulującymi realizację projektu współfinansowanego ze środków Unii Europejskiej, w tym do upływu okresu archiwizacji dokumentacji projektowej.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6. Prawa osoby, której dane dotyczą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Osobie, której dane dotyczą, przysługuje prawo do: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dostępu do swoich danych osobowych,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sprostowania danych,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ograniczenia przetwarzania – w przypadkach przewidzianych przepisami prawa,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wniesienia skargi do Prezesa Urzędu Ochrony Danych Osobowych.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Realizacja powyższych praw może podlegać ograniczeniom wynikającym z przepisów prawa, w szczególności dotyczących obowiązku przechowywania dokumentacji projektowej oraz dokumentacji finansowej.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7. Obowiązek podania danych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Podanie danych osobowych jest dobrowolne, jednak niezbędne do udziału w postępowaniu, zawarcia i realizacji umowy. Niepodanie danych uniemożliwi udział w postępowaniu lub zawarcie umowy.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8. Zautomatyzowane podejmowanie decyzji</w:t>
      </w:r>
    </w:p>
    <w:p w:rsidR="001F2D0B" w:rsidRPr="001F2D0B" w:rsidRDefault="001F2D0B" w:rsidP="001F2D0B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2D0B">
        <w:rPr>
          <w:rFonts w:asciiTheme="minorHAnsi" w:hAnsiTheme="minorHAnsi" w:cstheme="minorHAnsi"/>
          <w:sz w:val="20"/>
          <w:szCs w:val="20"/>
        </w:rPr>
        <w:t>Pani/Pana dane osobowe nie będą podlegały zautomatyzowanemu podejmowaniu decyzji, w tym profilowaniu.</w:t>
      </w:r>
    </w:p>
    <w:sectPr w:rsidR="001F2D0B" w:rsidRPr="001F2D0B" w:rsidSect="001F2D0B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673" w:right="1410" w:bottom="851" w:left="1334" w:header="850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46B" w:rsidRDefault="004B146B">
      <w:pPr>
        <w:spacing w:after="0" w:line="240" w:lineRule="auto"/>
      </w:pPr>
      <w:r>
        <w:separator/>
      </w:r>
    </w:p>
  </w:endnote>
  <w:endnote w:type="continuationSeparator" w:id="0">
    <w:p w:rsidR="004B146B" w:rsidRDefault="004B1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7389829"/>
      <w:docPartObj>
        <w:docPartGallery w:val="Page Numbers (Bottom of Page)"/>
        <w:docPartUnique/>
      </w:docPartObj>
    </w:sdtPr>
    <w:sdtContent>
      <w:p w:rsidR="006743D8" w:rsidRDefault="00EC7ADD">
        <w:pPr>
          <w:pStyle w:val="Stopka"/>
          <w:jc w:val="right"/>
        </w:pPr>
        <w:fldSimple w:instr=" PAGE   \* MERGEFORMAT ">
          <w:r w:rsidR="004B146B">
            <w:rPr>
              <w:noProof/>
            </w:rPr>
            <w:t>1</w:t>
          </w:r>
        </w:fldSimple>
      </w:p>
    </w:sdtContent>
  </w:sdt>
  <w:p w:rsidR="006743D8" w:rsidRDefault="006743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46B" w:rsidRDefault="004B146B">
      <w:pPr>
        <w:spacing w:after="0" w:line="240" w:lineRule="auto"/>
      </w:pPr>
      <w:r>
        <w:separator/>
      </w:r>
    </w:p>
  </w:footnote>
  <w:footnote w:type="continuationSeparator" w:id="0">
    <w:p w:rsidR="004B146B" w:rsidRDefault="004B1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3D8" w:rsidRDefault="006743D8">
    <w:pPr>
      <w:spacing w:after="0"/>
      <w:ind w:left="768"/>
    </w:pPr>
    <w:r>
      <w:rPr>
        <w:sz w:val="24"/>
      </w:rPr>
      <w:t>Fundusze</w:t>
    </w:r>
  </w:p>
  <w:p w:rsidR="006743D8" w:rsidRDefault="006743D8">
    <w:pPr>
      <w:tabs>
        <w:tab w:val="center" w:pos="1320"/>
        <w:tab w:val="center" w:pos="4236"/>
        <w:tab w:val="center" w:pos="7061"/>
      </w:tabs>
      <w:spacing w:after="0"/>
    </w:pPr>
    <w:r>
      <w:tab/>
    </w:r>
    <w:r>
      <w:rPr>
        <w:sz w:val="24"/>
      </w:rPr>
      <w:t>Europejskie</w:t>
    </w:r>
    <w:r>
      <w:rPr>
        <w:sz w:val="24"/>
      </w:rPr>
      <w:tab/>
    </w:r>
    <w:r>
      <w:rPr>
        <w:sz w:val="30"/>
      </w:rPr>
      <w:t>Pomorze Zachodnie</w:t>
    </w:r>
    <w:r>
      <w:rPr>
        <w:sz w:val="30"/>
      </w:rPr>
      <w:tab/>
    </w:r>
    <w:r>
      <w:rPr>
        <w:sz w:val="24"/>
      </w:rPr>
      <w:t>Unia Europejska</w:t>
    </w:r>
  </w:p>
  <w:p w:rsidR="006743D8" w:rsidRDefault="006743D8">
    <w:pPr>
      <w:spacing w:after="0"/>
      <w:ind w:left="5991"/>
    </w:pPr>
    <w:r>
      <w:rPr>
        <w:sz w:val="16"/>
      </w:rPr>
      <w:t>Europejski Fundusz Społeczny</w:t>
    </w:r>
  </w:p>
  <w:p w:rsidR="006743D8" w:rsidRDefault="006743D8">
    <w:pPr>
      <w:spacing w:after="0"/>
      <w:ind w:left="768"/>
    </w:pPr>
    <w:r>
      <w:rPr>
        <w:sz w:val="16"/>
      </w:rPr>
      <w:t>Program Regionalny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3D8" w:rsidRDefault="006743D8">
    <w:pPr>
      <w:pStyle w:val="Nagwek"/>
    </w:pPr>
    <w:r w:rsidRPr="003A2D81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505460</wp:posOffset>
          </wp:positionH>
          <wp:positionV relativeFrom="paragraph">
            <wp:posOffset>41275</wp:posOffset>
          </wp:positionV>
          <wp:extent cx="4800600" cy="466725"/>
          <wp:effectExtent l="19050" t="0" r="0" b="0"/>
          <wp:wrapNone/>
          <wp:docPr id="3" name="Obraz 1" descr="\\wup.local\wymiana\wydziały\WUP.IX.C\! Perspektywa 2021-2027\Promocja 2021-2027\Pomorze Zachodnie - Logo i zestawienia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wydziały\WUP.IX.C\! Perspektywa 2021-2027\Promocja 2021-2027\Pomorze Zachodnie - Logo i zestawienia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3D8" w:rsidRDefault="006743D8">
    <w:pPr>
      <w:spacing w:after="0"/>
      <w:ind w:left="768"/>
    </w:pPr>
    <w:r>
      <w:rPr>
        <w:sz w:val="24"/>
      </w:rPr>
      <w:t>Fundusze</w:t>
    </w:r>
  </w:p>
  <w:p w:rsidR="006743D8" w:rsidRDefault="006743D8">
    <w:pPr>
      <w:tabs>
        <w:tab w:val="center" w:pos="1320"/>
        <w:tab w:val="center" w:pos="4236"/>
        <w:tab w:val="center" w:pos="7061"/>
      </w:tabs>
      <w:spacing w:after="0"/>
    </w:pPr>
    <w:r>
      <w:tab/>
    </w:r>
    <w:r>
      <w:rPr>
        <w:sz w:val="24"/>
      </w:rPr>
      <w:t>Europejskie</w:t>
    </w:r>
    <w:r>
      <w:rPr>
        <w:sz w:val="24"/>
      </w:rPr>
      <w:tab/>
    </w:r>
    <w:r>
      <w:rPr>
        <w:sz w:val="30"/>
      </w:rPr>
      <w:t>Pomorze Zachodnie</w:t>
    </w:r>
    <w:r>
      <w:rPr>
        <w:sz w:val="30"/>
      </w:rPr>
      <w:tab/>
    </w:r>
    <w:r>
      <w:rPr>
        <w:sz w:val="24"/>
      </w:rPr>
      <w:t>Unia Europejska</w:t>
    </w:r>
  </w:p>
  <w:p w:rsidR="006743D8" w:rsidRDefault="006743D8">
    <w:pPr>
      <w:spacing w:after="0"/>
      <w:ind w:left="5991"/>
    </w:pPr>
    <w:r>
      <w:rPr>
        <w:sz w:val="16"/>
      </w:rPr>
      <w:t>Europejski Fundusz Społeczny</w:t>
    </w:r>
  </w:p>
  <w:p w:rsidR="006743D8" w:rsidRDefault="006743D8">
    <w:pPr>
      <w:spacing w:after="0"/>
      <w:ind w:left="768"/>
    </w:pPr>
    <w:r>
      <w:rPr>
        <w:sz w:val="16"/>
      </w:rPr>
      <w:t>Program Regionalny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sz w:val="20"/>
        <w:szCs w:val="20"/>
      </w:rPr>
    </w:lvl>
  </w:abstractNum>
  <w:abstractNum w:abstractNumId="1">
    <w:nsid w:val="0000002E"/>
    <w:multiLevelType w:val="multilevel"/>
    <w:tmpl w:val="45AC3B7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C2ED8"/>
    <w:multiLevelType w:val="multilevel"/>
    <w:tmpl w:val="7B5E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F61963"/>
    <w:multiLevelType w:val="multilevel"/>
    <w:tmpl w:val="2DEE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D94DD1"/>
    <w:multiLevelType w:val="multilevel"/>
    <w:tmpl w:val="3C8C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600628"/>
    <w:multiLevelType w:val="multilevel"/>
    <w:tmpl w:val="9932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251C2E"/>
    <w:multiLevelType w:val="multilevel"/>
    <w:tmpl w:val="6C04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F52EA5"/>
    <w:multiLevelType w:val="multilevel"/>
    <w:tmpl w:val="3412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423B04"/>
    <w:multiLevelType w:val="multilevel"/>
    <w:tmpl w:val="9E52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557D7C"/>
    <w:multiLevelType w:val="multilevel"/>
    <w:tmpl w:val="8B00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197855"/>
    <w:multiLevelType w:val="multilevel"/>
    <w:tmpl w:val="2B84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6D771E"/>
    <w:multiLevelType w:val="multilevel"/>
    <w:tmpl w:val="FB74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7B0282"/>
    <w:multiLevelType w:val="multilevel"/>
    <w:tmpl w:val="C390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DF7882"/>
    <w:multiLevelType w:val="multilevel"/>
    <w:tmpl w:val="C382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005F9B"/>
    <w:multiLevelType w:val="multilevel"/>
    <w:tmpl w:val="054C8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186178"/>
    <w:multiLevelType w:val="multilevel"/>
    <w:tmpl w:val="E598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87273B"/>
    <w:multiLevelType w:val="multilevel"/>
    <w:tmpl w:val="5558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A803FA"/>
    <w:multiLevelType w:val="multilevel"/>
    <w:tmpl w:val="86DA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8C32E9"/>
    <w:multiLevelType w:val="multilevel"/>
    <w:tmpl w:val="80D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780E08"/>
    <w:multiLevelType w:val="multilevel"/>
    <w:tmpl w:val="F278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EE09B5"/>
    <w:multiLevelType w:val="multilevel"/>
    <w:tmpl w:val="1B2E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1C6604"/>
    <w:multiLevelType w:val="multilevel"/>
    <w:tmpl w:val="0492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8C7424"/>
    <w:multiLevelType w:val="multilevel"/>
    <w:tmpl w:val="D0A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A66EDC"/>
    <w:multiLevelType w:val="hybridMultilevel"/>
    <w:tmpl w:val="6EA6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AD7444"/>
    <w:multiLevelType w:val="multilevel"/>
    <w:tmpl w:val="59D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BC3192"/>
    <w:multiLevelType w:val="multilevel"/>
    <w:tmpl w:val="DE4C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DA6A4A"/>
    <w:multiLevelType w:val="multilevel"/>
    <w:tmpl w:val="054C8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2D5831"/>
    <w:multiLevelType w:val="multilevel"/>
    <w:tmpl w:val="054C8D4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D93739"/>
    <w:multiLevelType w:val="multilevel"/>
    <w:tmpl w:val="A7EC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D20268"/>
    <w:multiLevelType w:val="multilevel"/>
    <w:tmpl w:val="2252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086D3F"/>
    <w:multiLevelType w:val="multilevel"/>
    <w:tmpl w:val="054C8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FA3632"/>
    <w:multiLevelType w:val="multilevel"/>
    <w:tmpl w:val="A31E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093D1A"/>
    <w:multiLevelType w:val="hybridMultilevel"/>
    <w:tmpl w:val="87DA456C"/>
    <w:lvl w:ilvl="0" w:tplc="FFFFFFFF">
      <w:start w:val="1"/>
      <w:numFmt w:val="bullet"/>
      <w:lvlText w:val="-"/>
      <w:lvlJc w:val="left"/>
      <w:pPr>
        <w:ind w:left="294" w:hanging="360"/>
      </w:pPr>
      <w:rPr>
        <w:rFonts w:ascii="Times New Roman" w:hAnsi="Times New Roman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1146" w:hanging="360"/>
      </w:p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3">
    <w:nsid w:val="7839639D"/>
    <w:multiLevelType w:val="multilevel"/>
    <w:tmpl w:val="96D0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0"/>
  </w:num>
  <w:num w:numId="3">
    <w:abstractNumId w:val="12"/>
  </w:num>
  <w:num w:numId="4">
    <w:abstractNumId w:val="18"/>
  </w:num>
  <w:num w:numId="5">
    <w:abstractNumId w:val="19"/>
  </w:num>
  <w:num w:numId="6">
    <w:abstractNumId w:val="28"/>
  </w:num>
  <w:num w:numId="7">
    <w:abstractNumId w:val="33"/>
  </w:num>
  <w:num w:numId="8">
    <w:abstractNumId w:val="4"/>
  </w:num>
  <w:num w:numId="9">
    <w:abstractNumId w:val="29"/>
  </w:num>
  <w:num w:numId="10">
    <w:abstractNumId w:val="17"/>
  </w:num>
  <w:num w:numId="11">
    <w:abstractNumId w:val="11"/>
  </w:num>
  <w:num w:numId="12">
    <w:abstractNumId w:val="8"/>
  </w:num>
  <w:num w:numId="13">
    <w:abstractNumId w:val="21"/>
  </w:num>
  <w:num w:numId="14">
    <w:abstractNumId w:val="2"/>
  </w:num>
  <w:num w:numId="15">
    <w:abstractNumId w:val="16"/>
  </w:num>
  <w:num w:numId="16">
    <w:abstractNumId w:val="7"/>
  </w:num>
  <w:num w:numId="17">
    <w:abstractNumId w:val="31"/>
  </w:num>
  <w:num w:numId="18">
    <w:abstractNumId w:val="25"/>
  </w:num>
  <w:num w:numId="19">
    <w:abstractNumId w:val="5"/>
  </w:num>
  <w:num w:numId="20">
    <w:abstractNumId w:val="9"/>
  </w:num>
  <w:num w:numId="21">
    <w:abstractNumId w:val="13"/>
  </w:num>
  <w:num w:numId="22">
    <w:abstractNumId w:val="22"/>
  </w:num>
  <w:num w:numId="23">
    <w:abstractNumId w:val="15"/>
  </w:num>
  <w:num w:numId="24">
    <w:abstractNumId w:val="3"/>
  </w:num>
  <w:num w:numId="25">
    <w:abstractNumId w:val="20"/>
  </w:num>
  <w:num w:numId="26">
    <w:abstractNumId w:val="30"/>
  </w:num>
  <w:num w:numId="27">
    <w:abstractNumId w:val="24"/>
  </w:num>
  <w:num w:numId="28">
    <w:abstractNumId w:val="26"/>
  </w:num>
  <w:num w:numId="29">
    <w:abstractNumId w:val="27"/>
  </w:num>
  <w:num w:numId="30">
    <w:abstractNumId w:val="6"/>
  </w:num>
  <w:num w:numId="31">
    <w:abstractNumId w:val="14"/>
  </w:num>
  <w:num w:numId="32">
    <w:abstractNumId w:val="32"/>
  </w:num>
  <w:num w:numId="33">
    <w:abstractNumId w:val="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9407D"/>
    <w:rsid w:val="000002B9"/>
    <w:rsid w:val="000045E3"/>
    <w:rsid w:val="00012B8E"/>
    <w:rsid w:val="000175D3"/>
    <w:rsid w:val="000345FC"/>
    <w:rsid w:val="00050CB7"/>
    <w:rsid w:val="00052F45"/>
    <w:rsid w:val="00064ADB"/>
    <w:rsid w:val="00081ED1"/>
    <w:rsid w:val="000C471D"/>
    <w:rsid w:val="000C6F36"/>
    <w:rsid w:val="000C77F7"/>
    <w:rsid w:val="000E169F"/>
    <w:rsid w:val="000E5DDB"/>
    <w:rsid w:val="000F01E9"/>
    <w:rsid w:val="000F3F1E"/>
    <w:rsid w:val="00104B78"/>
    <w:rsid w:val="00105B9F"/>
    <w:rsid w:val="00111385"/>
    <w:rsid w:val="001115A2"/>
    <w:rsid w:val="00121B5F"/>
    <w:rsid w:val="00123E1A"/>
    <w:rsid w:val="00125803"/>
    <w:rsid w:val="001269DE"/>
    <w:rsid w:val="001430D9"/>
    <w:rsid w:val="00153C7A"/>
    <w:rsid w:val="0019126A"/>
    <w:rsid w:val="00191F24"/>
    <w:rsid w:val="00193D4A"/>
    <w:rsid w:val="001A14FF"/>
    <w:rsid w:val="001B05A9"/>
    <w:rsid w:val="001C2AC1"/>
    <w:rsid w:val="001C46E7"/>
    <w:rsid w:val="001D5C70"/>
    <w:rsid w:val="001E4715"/>
    <w:rsid w:val="001F2D0B"/>
    <w:rsid w:val="00205D2D"/>
    <w:rsid w:val="002075E6"/>
    <w:rsid w:val="00221C8F"/>
    <w:rsid w:val="00241DD2"/>
    <w:rsid w:val="00250A57"/>
    <w:rsid w:val="0025228B"/>
    <w:rsid w:val="00255C5D"/>
    <w:rsid w:val="00261647"/>
    <w:rsid w:val="00263F45"/>
    <w:rsid w:val="0027288C"/>
    <w:rsid w:val="0028561A"/>
    <w:rsid w:val="0029734B"/>
    <w:rsid w:val="002B338F"/>
    <w:rsid w:val="002B458B"/>
    <w:rsid w:val="002B6D22"/>
    <w:rsid w:val="002B6F74"/>
    <w:rsid w:val="002E29EA"/>
    <w:rsid w:val="002E4552"/>
    <w:rsid w:val="00331419"/>
    <w:rsid w:val="00355674"/>
    <w:rsid w:val="00356908"/>
    <w:rsid w:val="00376B15"/>
    <w:rsid w:val="00382306"/>
    <w:rsid w:val="00393735"/>
    <w:rsid w:val="003A2D81"/>
    <w:rsid w:val="003A375A"/>
    <w:rsid w:val="003B04DB"/>
    <w:rsid w:val="003B2102"/>
    <w:rsid w:val="003D0F97"/>
    <w:rsid w:val="003D4644"/>
    <w:rsid w:val="00410A2A"/>
    <w:rsid w:val="00414132"/>
    <w:rsid w:val="00417A96"/>
    <w:rsid w:val="00422E3D"/>
    <w:rsid w:val="00424F54"/>
    <w:rsid w:val="00444155"/>
    <w:rsid w:val="0047018C"/>
    <w:rsid w:val="00475042"/>
    <w:rsid w:val="004A386E"/>
    <w:rsid w:val="004A38FE"/>
    <w:rsid w:val="004A5133"/>
    <w:rsid w:val="004B146B"/>
    <w:rsid w:val="004C6F6B"/>
    <w:rsid w:val="004D087D"/>
    <w:rsid w:val="004D7B07"/>
    <w:rsid w:val="0050414E"/>
    <w:rsid w:val="005153CC"/>
    <w:rsid w:val="005158CF"/>
    <w:rsid w:val="00517ED4"/>
    <w:rsid w:val="00521096"/>
    <w:rsid w:val="00523BA2"/>
    <w:rsid w:val="00525284"/>
    <w:rsid w:val="00533E91"/>
    <w:rsid w:val="00536FBB"/>
    <w:rsid w:val="00541988"/>
    <w:rsid w:val="005452A2"/>
    <w:rsid w:val="005A2349"/>
    <w:rsid w:val="005A29C8"/>
    <w:rsid w:val="005A4F59"/>
    <w:rsid w:val="005B583E"/>
    <w:rsid w:val="005B7A99"/>
    <w:rsid w:val="005E3F54"/>
    <w:rsid w:val="005E7024"/>
    <w:rsid w:val="00601C00"/>
    <w:rsid w:val="006133C8"/>
    <w:rsid w:val="00616986"/>
    <w:rsid w:val="006207B3"/>
    <w:rsid w:val="00631D67"/>
    <w:rsid w:val="00634DA8"/>
    <w:rsid w:val="00644206"/>
    <w:rsid w:val="006443AE"/>
    <w:rsid w:val="00644889"/>
    <w:rsid w:val="00654963"/>
    <w:rsid w:val="00664876"/>
    <w:rsid w:val="00671940"/>
    <w:rsid w:val="006743D8"/>
    <w:rsid w:val="00676D4E"/>
    <w:rsid w:val="00685530"/>
    <w:rsid w:val="006A3AFD"/>
    <w:rsid w:val="006A5A3C"/>
    <w:rsid w:val="006B352C"/>
    <w:rsid w:val="006B6A49"/>
    <w:rsid w:val="006C0C32"/>
    <w:rsid w:val="006C71A0"/>
    <w:rsid w:val="007009C0"/>
    <w:rsid w:val="0071271F"/>
    <w:rsid w:val="0072039E"/>
    <w:rsid w:val="00727E41"/>
    <w:rsid w:val="00730914"/>
    <w:rsid w:val="0073267D"/>
    <w:rsid w:val="007823C7"/>
    <w:rsid w:val="0079557C"/>
    <w:rsid w:val="007958EB"/>
    <w:rsid w:val="007A3222"/>
    <w:rsid w:val="007A5AF6"/>
    <w:rsid w:val="007A6BB9"/>
    <w:rsid w:val="007C0B2C"/>
    <w:rsid w:val="008247C7"/>
    <w:rsid w:val="008321B9"/>
    <w:rsid w:val="0083231E"/>
    <w:rsid w:val="00836C18"/>
    <w:rsid w:val="00836ED2"/>
    <w:rsid w:val="00845AF8"/>
    <w:rsid w:val="00846A40"/>
    <w:rsid w:val="00851936"/>
    <w:rsid w:val="008626F7"/>
    <w:rsid w:val="00880425"/>
    <w:rsid w:val="0089682E"/>
    <w:rsid w:val="008B149B"/>
    <w:rsid w:val="008D3A8D"/>
    <w:rsid w:val="008D51C7"/>
    <w:rsid w:val="008D6B85"/>
    <w:rsid w:val="008E3589"/>
    <w:rsid w:val="008E6370"/>
    <w:rsid w:val="008F39F8"/>
    <w:rsid w:val="008F43D3"/>
    <w:rsid w:val="00915E85"/>
    <w:rsid w:val="00974157"/>
    <w:rsid w:val="009915EF"/>
    <w:rsid w:val="00995F7C"/>
    <w:rsid w:val="009A2E58"/>
    <w:rsid w:val="009C1A4B"/>
    <w:rsid w:val="009D603A"/>
    <w:rsid w:val="009E6894"/>
    <w:rsid w:val="009E724B"/>
    <w:rsid w:val="00A01C8C"/>
    <w:rsid w:val="00A218B7"/>
    <w:rsid w:val="00A24739"/>
    <w:rsid w:val="00A75673"/>
    <w:rsid w:val="00A84D06"/>
    <w:rsid w:val="00A93B43"/>
    <w:rsid w:val="00A95ADB"/>
    <w:rsid w:val="00AB6484"/>
    <w:rsid w:val="00AC2281"/>
    <w:rsid w:val="00AC41FD"/>
    <w:rsid w:val="00AF444F"/>
    <w:rsid w:val="00B00AB9"/>
    <w:rsid w:val="00B30613"/>
    <w:rsid w:val="00B419B9"/>
    <w:rsid w:val="00B521BD"/>
    <w:rsid w:val="00B52CB5"/>
    <w:rsid w:val="00B61D08"/>
    <w:rsid w:val="00B65105"/>
    <w:rsid w:val="00B726C1"/>
    <w:rsid w:val="00B73B5F"/>
    <w:rsid w:val="00B86EAD"/>
    <w:rsid w:val="00BB1A9D"/>
    <w:rsid w:val="00BB2A73"/>
    <w:rsid w:val="00BB4612"/>
    <w:rsid w:val="00BD2405"/>
    <w:rsid w:val="00BE24BB"/>
    <w:rsid w:val="00BF1A7A"/>
    <w:rsid w:val="00BF392A"/>
    <w:rsid w:val="00BF52FE"/>
    <w:rsid w:val="00BF6157"/>
    <w:rsid w:val="00BF64A6"/>
    <w:rsid w:val="00C04C9C"/>
    <w:rsid w:val="00C1135A"/>
    <w:rsid w:val="00C20A66"/>
    <w:rsid w:val="00C50764"/>
    <w:rsid w:val="00C63B07"/>
    <w:rsid w:val="00C66F2C"/>
    <w:rsid w:val="00C7227D"/>
    <w:rsid w:val="00C72625"/>
    <w:rsid w:val="00C96669"/>
    <w:rsid w:val="00CA6D15"/>
    <w:rsid w:val="00CB2916"/>
    <w:rsid w:val="00CC376D"/>
    <w:rsid w:val="00CD604F"/>
    <w:rsid w:val="00CE4D58"/>
    <w:rsid w:val="00CF30E2"/>
    <w:rsid w:val="00CF354E"/>
    <w:rsid w:val="00D05268"/>
    <w:rsid w:val="00D10EE6"/>
    <w:rsid w:val="00D112BB"/>
    <w:rsid w:val="00D35307"/>
    <w:rsid w:val="00D50719"/>
    <w:rsid w:val="00D815BC"/>
    <w:rsid w:val="00D817B9"/>
    <w:rsid w:val="00D83C0F"/>
    <w:rsid w:val="00D901BF"/>
    <w:rsid w:val="00D93269"/>
    <w:rsid w:val="00D937A1"/>
    <w:rsid w:val="00DC44A5"/>
    <w:rsid w:val="00DC5FD5"/>
    <w:rsid w:val="00DD1D15"/>
    <w:rsid w:val="00DD3838"/>
    <w:rsid w:val="00DE35C9"/>
    <w:rsid w:val="00DE5DDC"/>
    <w:rsid w:val="00E13365"/>
    <w:rsid w:val="00E60563"/>
    <w:rsid w:val="00E65BC3"/>
    <w:rsid w:val="00E777ED"/>
    <w:rsid w:val="00E80C4C"/>
    <w:rsid w:val="00E82FC1"/>
    <w:rsid w:val="00E86868"/>
    <w:rsid w:val="00E92D04"/>
    <w:rsid w:val="00E9415F"/>
    <w:rsid w:val="00EA4671"/>
    <w:rsid w:val="00EB6DCD"/>
    <w:rsid w:val="00EC242C"/>
    <w:rsid w:val="00EC2E96"/>
    <w:rsid w:val="00EC2F9B"/>
    <w:rsid w:val="00EC581C"/>
    <w:rsid w:val="00EC7ADD"/>
    <w:rsid w:val="00EE2241"/>
    <w:rsid w:val="00EF2D20"/>
    <w:rsid w:val="00F10462"/>
    <w:rsid w:val="00F10B70"/>
    <w:rsid w:val="00F12ADB"/>
    <w:rsid w:val="00F138A4"/>
    <w:rsid w:val="00F463DE"/>
    <w:rsid w:val="00F510E1"/>
    <w:rsid w:val="00F563E8"/>
    <w:rsid w:val="00F56E52"/>
    <w:rsid w:val="00F81B22"/>
    <w:rsid w:val="00F8288E"/>
    <w:rsid w:val="00F832AB"/>
    <w:rsid w:val="00F83902"/>
    <w:rsid w:val="00F9407D"/>
    <w:rsid w:val="00F95830"/>
    <w:rsid w:val="00FB0787"/>
    <w:rsid w:val="00FC5A85"/>
    <w:rsid w:val="00FD0A4D"/>
    <w:rsid w:val="00FD4B2C"/>
    <w:rsid w:val="00FE3148"/>
    <w:rsid w:val="00FE3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C0F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D83C0F"/>
    <w:pPr>
      <w:keepNext/>
      <w:keepLines/>
      <w:spacing w:after="0"/>
      <w:ind w:left="29" w:hanging="1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1B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6A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86E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83C0F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rsid w:val="00D83C0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1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365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E1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3365"/>
    <w:rPr>
      <w:rFonts w:ascii="Calibri" w:eastAsia="Calibri" w:hAnsi="Calibri" w:cs="Calibri"/>
      <w:color w:val="000000"/>
    </w:rPr>
  </w:style>
  <w:style w:type="paragraph" w:styleId="Akapitzlist">
    <w:name w:val="List Paragraph"/>
    <w:aliases w:val="Numerowanie,List Paragraph,Kolorowa lista — akcent 11,Akapit z listą BS,CW_Lista"/>
    <w:basedOn w:val="Normalny"/>
    <w:link w:val="AkapitzlistZnak"/>
    <w:uiPriority w:val="34"/>
    <w:qFormat/>
    <w:rsid w:val="00E133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50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50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5042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50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504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042"/>
    <w:rPr>
      <w:rFonts w:ascii="Segoe UI" w:eastAsia="Calibri" w:hAnsi="Segoe UI" w:cs="Segoe UI"/>
      <w:color w:val="000000"/>
      <w:sz w:val="18"/>
      <w:szCs w:val="18"/>
    </w:rPr>
  </w:style>
  <w:style w:type="paragraph" w:styleId="Tekstpodstawowy">
    <w:name w:val="Body Text"/>
    <w:basedOn w:val="Normalny"/>
    <w:link w:val="TekstpodstawowyZnak"/>
    <w:rsid w:val="005A234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5A234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676D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676D4E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D4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66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6669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6669"/>
    <w:rPr>
      <w:vertAlign w:val="superscript"/>
    </w:rPr>
  </w:style>
  <w:style w:type="table" w:styleId="Tabela-Siatka">
    <w:name w:val="Table Grid"/>
    <w:basedOn w:val="Standardowy"/>
    <w:uiPriority w:val="39"/>
    <w:rsid w:val="00422E3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List Paragraph Znak,Kolorowa lista — akcent 11 Znak,Akapit z listą BS Znak,CW_Lista Znak"/>
    <w:link w:val="Akapitzlist"/>
    <w:uiPriority w:val="34"/>
    <w:qFormat/>
    <w:locked/>
    <w:rsid w:val="00422E3D"/>
    <w:rPr>
      <w:rFonts w:ascii="Calibri" w:eastAsia="Calibri" w:hAnsi="Calibri" w:cs="Calibri"/>
      <w:color w:val="000000"/>
    </w:rPr>
  </w:style>
  <w:style w:type="paragraph" w:styleId="Tytu">
    <w:name w:val="Title"/>
    <w:basedOn w:val="Normalny"/>
    <w:link w:val="TytuZnak"/>
    <w:qFormat/>
    <w:rsid w:val="00422E3D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auto"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422E3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customStyle="1" w:styleId="Default">
    <w:name w:val="Default"/>
    <w:rsid w:val="0068553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EC2E9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6B6A4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ormalnyWeb">
    <w:name w:val="Normal (Web)"/>
    <w:basedOn w:val="Normalny"/>
    <w:uiPriority w:val="99"/>
    <w:unhideWhenUsed/>
    <w:qFormat/>
    <w:rsid w:val="006B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cze">
    <w:name w:val="Hyperlink"/>
    <w:uiPriority w:val="99"/>
    <w:rsid w:val="00880425"/>
    <w:rPr>
      <w:color w:val="0000FF"/>
      <w:u w:val="single"/>
    </w:rPr>
  </w:style>
  <w:style w:type="character" w:customStyle="1" w:styleId="Znakiprzypiswdolnych">
    <w:name w:val="Znaki przypisów dolnych"/>
    <w:rsid w:val="00880425"/>
    <w:rPr>
      <w:vertAlign w:val="superscript"/>
    </w:rPr>
  </w:style>
  <w:style w:type="paragraph" w:styleId="Bezodstpw">
    <w:name w:val="No Spacing"/>
    <w:uiPriority w:val="1"/>
    <w:qFormat/>
    <w:rsid w:val="00880425"/>
    <w:pPr>
      <w:spacing w:after="0" w:line="240" w:lineRule="auto"/>
    </w:pPr>
    <w:rPr>
      <w:rFonts w:eastAsiaTheme="minorHAnsi"/>
      <w:lang w:eastAsia="en-US"/>
    </w:rPr>
  </w:style>
  <w:style w:type="paragraph" w:customStyle="1" w:styleId="oj-doc-ti">
    <w:name w:val="oj-doc-ti"/>
    <w:basedOn w:val="Normalny"/>
    <w:rsid w:val="0088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isselectedend">
    <w:name w:val="isselectedend"/>
    <w:basedOn w:val="Normalny"/>
    <w:rsid w:val="00B4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1B5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6EA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Zawartotabeli">
    <w:name w:val="Zawartość tabeli"/>
    <w:basedOn w:val="Normalny"/>
    <w:qFormat/>
    <w:rsid w:val="00CD604F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color w:val="auto"/>
      <w:kern w:val="2"/>
      <w:sz w:val="24"/>
      <w:szCs w:val="24"/>
      <w:lang w:eastAsia="zh-CN" w:bidi="hi-IN"/>
    </w:rPr>
  </w:style>
  <w:style w:type="paragraph" w:customStyle="1" w:styleId="pdq2pgselectionanchorcontainer">
    <w:name w:val="pdq2pg_selectionanchorcontainer"/>
    <w:basedOn w:val="Normalny"/>
    <w:rsid w:val="001F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2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9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8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4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0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4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lisikowska@twp.szczeci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flisikowska@twp.szczecin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249F-0B8B-43C0-8F44-AD13201D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2900</Words>
  <Characters>17404</Characters>
  <Application>Microsoft Office Word</Application>
  <DocSecurity>0</DocSecurity>
  <Lines>145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12</vt:i4>
      </vt:variant>
    </vt:vector>
  </HeadingPairs>
  <TitlesOfParts>
    <vt:vector size="13" baseType="lpstr">
      <vt:lpstr/>
      <vt:lpstr>    V. Dodatkowe wymagania</vt:lpstr>
      <vt:lpstr>VI. Termin realizacji:</vt:lpstr>
      <vt:lpstr/>
      <vt:lpstr>VII. Przygotowanie i zawartość oferty:</vt:lpstr>
      <vt:lpstr/>
      <vt:lpstr>Zaleca się złożenie ofert na Formularzu ofertowym stanowiącym załącznik nr 1. </vt:lpstr>
      <vt:lpstr>VIII. Kryterium oceny ofert</vt:lpstr>
      <vt:lpstr>Cena brutto – 100%</vt:lpstr>
      <vt:lpstr>IX. Termin i sposób składania ofert</vt:lpstr>
      <vt:lpstr>X. Informacje dodatkowe</vt:lpstr>
      <vt:lpstr>    Załączniki</vt:lpstr>
      <vt:lpstr>    My/Ja, niżej podpisani w odpowiedzi na zapytanie ofertowe nr 1/2026/RR oferujemy</vt:lpstr>
    </vt:vector>
  </TitlesOfParts>
  <Company/>
  <LinksUpToDate>false</LinksUpToDate>
  <CharactersWithSpaces>20264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Pawłowska-Kaczkowska Monika</dc:creator>
  <cp:lastModifiedBy>Windows User</cp:lastModifiedBy>
  <cp:revision>6</cp:revision>
  <cp:lastPrinted>2025-05-07T07:14:00Z</cp:lastPrinted>
  <dcterms:created xsi:type="dcterms:W3CDTF">2026-06-25T13:54:00Z</dcterms:created>
  <dcterms:modified xsi:type="dcterms:W3CDTF">2026-06-26T08:33:00Z</dcterms:modified>
</cp:coreProperties>
</file>